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3E" w:rsidRPr="00AE0243" w:rsidRDefault="00833842">
      <w:pPr>
        <w:pStyle w:val="Titel"/>
        <w:rPr>
          <w:rFonts w:ascii="Arial" w:hAnsi="Arial" w:cs="Arial"/>
          <w:b/>
          <w:bCs/>
          <w:sz w:val="28"/>
          <w:szCs w:val="28"/>
        </w:rPr>
      </w:pPr>
      <w:r w:rsidRPr="00AE0243">
        <w:rPr>
          <w:rFonts w:ascii="Arial" w:hAnsi="Arial" w:cs="Arial"/>
          <w:b/>
          <w:bCs/>
          <w:sz w:val="28"/>
          <w:szCs w:val="28"/>
        </w:rPr>
        <w:t>„</w:t>
      </w:r>
      <w:proofErr w:type="spellStart"/>
      <w:r w:rsidRPr="00AE0243">
        <w:rPr>
          <w:rFonts w:ascii="Arial" w:hAnsi="Arial" w:cs="Arial"/>
          <w:b/>
          <w:bCs/>
          <w:sz w:val="28"/>
          <w:szCs w:val="28"/>
        </w:rPr>
        <w:t>Haaß</w:t>
      </w:r>
      <w:proofErr w:type="spellEnd"/>
      <w:r w:rsidRPr="00AE0243">
        <w:rPr>
          <w:rFonts w:ascii="Arial" w:hAnsi="Arial" w:cs="Arial"/>
          <w:b/>
          <w:bCs/>
          <w:sz w:val="28"/>
          <w:szCs w:val="28"/>
        </w:rPr>
        <w:t xml:space="preserve"> </w:t>
      </w:r>
      <w:proofErr w:type="spellStart"/>
      <w:r w:rsidRPr="00AE0243">
        <w:rPr>
          <w:rFonts w:ascii="Arial" w:hAnsi="Arial" w:cs="Arial"/>
          <w:b/>
          <w:bCs/>
          <w:sz w:val="28"/>
          <w:szCs w:val="28"/>
        </w:rPr>
        <w:t>sensa</w:t>
      </w:r>
      <w:proofErr w:type="spellEnd"/>
      <w:r w:rsidRPr="00AE0243">
        <w:rPr>
          <w:rFonts w:ascii="Arial" w:hAnsi="Arial" w:cs="Arial"/>
          <w:b/>
          <w:bCs/>
          <w:sz w:val="28"/>
          <w:szCs w:val="28"/>
        </w:rPr>
        <w:t xml:space="preserve">, </w:t>
      </w:r>
      <w:proofErr w:type="spellStart"/>
      <w:r w:rsidRPr="00AE0243">
        <w:rPr>
          <w:rFonts w:ascii="Arial" w:hAnsi="Arial" w:cs="Arial"/>
          <w:b/>
          <w:bCs/>
          <w:sz w:val="28"/>
          <w:szCs w:val="28"/>
        </w:rPr>
        <w:t>kolt</w:t>
      </w:r>
      <w:proofErr w:type="spellEnd"/>
      <w:r w:rsidRPr="00AE0243">
        <w:rPr>
          <w:rFonts w:ascii="Arial" w:hAnsi="Arial" w:cs="Arial"/>
          <w:b/>
          <w:bCs/>
          <w:sz w:val="28"/>
          <w:szCs w:val="28"/>
        </w:rPr>
        <w:t xml:space="preserve"> </w:t>
      </w:r>
      <w:proofErr w:type="spellStart"/>
      <w:r w:rsidRPr="00AE0243">
        <w:rPr>
          <w:rFonts w:ascii="Arial" w:hAnsi="Arial" w:cs="Arial"/>
          <w:b/>
          <w:bCs/>
          <w:sz w:val="28"/>
          <w:szCs w:val="28"/>
        </w:rPr>
        <w:t>wernsa</w:t>
      </w:r>
      <w:proofErr w:type="spellEnd"/>
      <w:r w:rsidRPr="00AE0243">
        <w:rPr>
          <w:rFonts w:ascii="Arial" w:hAnsi="Arial" w:cs="Arial"/>
          <w:b/>
          <w:bCs/>
          <w:sz w:val="28"/>
          <w:szCs w:val="28"/>
        </w:rPr>
        <w:t xml:space="preserve">“: Der Hofer </w:t>
      </w:r>
      <w:proofErr w:type="spellStart"/>
      <w:r w:rsidRPr="00AE0243">
        <w:rPr>
          <w:rFonts w:ascii="Arial" w:hAnsi="Arial" w:cs="Arial"/>
          <w:b/>
          <w:bCs/>
          <w:sz w:val="28"/>
          <w:szCs w:val="28"/>
        </w:rPr>
        <w:t>Wärschtlamo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4"/>
      </w:tblGrid>
      <w:tr w:rsidR="0037583E">
        <w:tc>
          <w:tcPr>
            <w:tcW w:w="2802" w:type="dxa"/>
          </w:tcPr>
          <w:p w:rsidR="0037583E" w:rsidRDefault="00833842">
            <w:pPr>
              <w:jc w:val="both"/>
              <w:rPr>
                <w:rFonts w:ascii="Arial" w:hAnsi="Arial" w:cs="Arial"/>
                <w:highlight w:val="yellow"/>
              </w:rPr>
            </w:pPr>
            <w:r>
              <w:rPr>
                <w:rFonts w:ascii="Arial" w:hAnsi="Arial" w:cs="Arial"/>
              </w:rPr>
              <w:t>Schulart(en)</w:t>
            </w:r>
          </w:p>
        </w:tc>
        <w:tc>
          <w:tcPr>
            <w:tcW w:w="6484" w:type="dxa"/>
          </w:tcPr>
          <w:p w:rsidR="0037583E" w:rsidRDefault="00833842">
            <w:pPr>
              <w:jc w:val="both"/>
              <w:rPr>
                <w:rFonts w:ascii="Arial" w:hAnsi="Arial" w:cs="Arial"/>
              </w:rPr>
            </w:pPr>
            <w:r>
              <w:rPr>
                <w:rFonts w:ascii="Arial" w:hAnsi="Arial" w:cs="Arial"/>
              </w:rPr>
              <w:t>Mittelschule, Förderschule, Realschule, Gymnasium, FOS/BOS</w:t>
            </w:r>
          </w:p>
        </w:tc>
      </w:tr>
      <w:tr w:rsidR="0037583E">
        <w:tc>
          <w:tcPr>
            <w:tcW w:w="2802" w:type="dxa"/>
          </w:tcPr>
          <w:p w:rsidR="0037583E" w:rsidRDefault="00833842">
            <w:pPr>
              <w:jc w:val="both"/>
              <w:rPr>
                <w:rFonts w:ascii="Arial" w:hAnsi="Arial" w:cs="Arial"/>
                <w:highlight w:val="yellow"/>
              </w:rPr>
            </w:pPr>
            <w:r>
              <w:rPr>
                <w:rFonts w:ascii="Arial" w:hAnsi="Arial" w:cs="Arial"/>
              </w:rPr>
              <w:t>Jahrgangsstufe(n)</w:t>
            </w:r>
          </w:p>
        </w:tc>
        <w:tc>
          <w:tcPr>
            <w:tcW w:w="6484" w:type="dxa"/>
          </w:tcPr>
          <w:p w:rsidR="0037583E" w:rsidRDefault="00EF3641" w:rsidP="00EF3641">
            <w:pPr>
              <w:jc w:val="both"/>
              <w:rPr>
                <w:rFonts w:ascii="Arial" w:hAnsi="Arial" w:cs="Arial"/>
              </w:rPr>
            </w:pPr>
            <w:r>
              <w:rPr>
                <w:rFonts w:ascii="Arial" w:hAnsi="Arial" w:cs="Arial"/>
              </w:rPr>
              <w:t>6, 7, 8, 10</w:t>
            </w:r>
          </w:p>
        </w:tc>
      </w:tr>
      <w:tr w:rsidR="0037583E">
        <w:tc>
          <w:tcPr>
            <w:tcW w:w="2802" w:type="dxa"/>
          </w:tcPr>
          <w:p w:rsidR="0037583E" w:rsidRDefault="00833842">
            <w:pPr>
              <w:jc w:val="both"/>
              <w:rPr>
                <w:rFonts w:ascii="Arial" w:hAnsi="Arial" w:cs="Arial"/>
                <w:highlight w:val="yellow"/>
              </w:rPr>
            </w:pPr>
            <w:r>
              <w:rPr>
                <w:rFonts w:ascii="Arial" w:hAnsi="Arial" w:cs="Arial"/>
              </w:rPr>
              <w:t>Fach/Fächer/</w:t>
            </w:r>
            <w:proofErr w:type="spellStart"/>
            <w:r>
              <w:rPr>
                <w:rFonts w:ascii="Arial" w:hAnsi="Arial" w:cs="Arial"/>
              </w:rPr>
              <w:t>fachübergr</w:t>
            </w:r>
            <w:proofErr w:type="spellEnd"/>
            <w:r>
              <w:rPr>
                <w:rFonts w:ascii="Arial" w:hAnsi="Arial" w:cs="Arial"/>
              </w:rPr>
              <w:t>.</w:t>
            </w:r>
          </w:p>
        </w:tc>
        <w:tc>
          <w:tcPr>
            <w:tcW w:w="6484" w:type="dxa"/>
          </w:tcPr>
          <w:p w:rsidR="0037583E" w:rsidRDefault="00833842">
            <w:pPr>
              <w:jc w:val="both"/>
              <w:rPr>
                <w:rFonts w:ascii="Arial" w:hAnsi="Arial" w:cs="Arial"/>
              </w:rPr>
            </w:pPr>
            <w:r>
              <w:rPr>
                <w:rFonts w:ascii="Arial" w:hAnsi="Arial" w:cs="Arial"/>
              </w:rPr>
              <w:t>Deutsch</w:t>
            </w:r>
          </w:p>
        </w:tc>
      </w:tr>
      <w:tr w:rsidR="0037583E">
        <w:tc>
          <w:tcPr>
            <w:tcW w:w="2802" w:type="dxa"/>
          </w:tcPr>
          <w:p w:rsidR="0037583E" w:rsidRDefault="00833842">
            <w:pPr>
              <w:jc w:val="both"/>
              <w:rPr>
                <w:rFonts w:ascii="Arial" w:hAnsi="Arial" w:cs="Arial"/>
              </w:rPr>
            </w:pPr>
            <w:r>
              <w:rPr>
                <w:rFonts w:ascii="Arial" w:hAnsi="Arial" w:cs="Arial"/>
              </w:rPr>
              <w:t>Thema</w:t>
            </w:r>
          </w:p>
        </w:tc>
        <w:tc>
          <w:tcPr>
            <w:tcW w:w="6484" w:type="dxa"/>
          </w:tcPr>
          <w:p w:rsidR="0037583E" w:rsidRDefault="00833842">
            <w:pPr>
              <w:jc w:val="both"/>
              <w:rPr>
                <w:rFonts w:ascii="Arial" w:hAnsi="Arial" w:cs="Arial"/>
              </w:rPr>
            </w:pPr>
            <w:r>
              <w:rPr>
                <w:rFonts w:ascii="Arial" w:hAnsi="Arial" w:cs="Arial"/>
              </w:rPr>
              <w:t xml:space="preserve">Der Hofer </w:t>
            </w:r>
            <w:proofErr w:type="spellStart"/>
            <w:r>
              <w:rPr>
                <w:rFonts w:ascii="Arial" w:hAnsi="Arial" w:cs="Arial"/>
              </w:rPr>
              <w:t>Wärtschlamo</w:t>
            </w:r>
            <w:proofErr w:type="spellEnd"/>
          </w:p>
        </w:tc>
      </w:tr>
      <w:tr w:rsidR="0037583E">
        <w:tc>
          <w:tcPr>
            <w:tcW w:w="2802" w:type="dxa"/>
          </w:tcPr>
          <w:p w:rsidR="0037583E" w:rsidRDefault="00833842">
            <w:pPr>
              <w:jc w:val="both"/>
              <w:rPr>
                <w:rFonts w:ascii="Arial" w:hAnsi="Arial" w:cs="Arial"/>
              </w:rPr>
            </w:pPr>
            <w:r>
              <w:rPr>
                <w:rFonts w:ascii="Arial" w:hAnsi="Arial" w:cs="Arial"/>
              </w:rPr>
              <w:t xml:space="preserve">Zeitrahmen </w:t>
            </w:r>
          </w:p>
        </w:tc>
        <w:tc>
          <w:tcPr>
            <w:tcW w:w="6484" w:type="dxa"/>
          </w:tcPr>
          <w:p w:rsidR="0037583E" w:rsidRDefault="00833842">
            <w:pPr>
              <w:jc w:val="both"/>
              <w:rPr>
                <w:rFonts w:ascii="Arial" w:hAnsi="Arial" w:cs="Arial"/>
              </w:rPr>
            </w:pPr>
            <w:r>
              <w:rPr>
                <w:rFonts w:ascii="Arial" w:hAnsi="Arial" w:cs="Arial"/>
              </w:rPr>
              <w:t>90 Minuten (2 Schulstunden)</w:t>
            </w:r>
          </w:p>
        </w:tc>
      </w:tr>
      <w:tr w:rsidR="0037583E">
        <w:tc>
          <w:tcPr>
            <w:tcW w:w="2802" w:type="dxa"/>
          </w:tcPr>
          <w:p w:rsidR="0037583E" w:rsidRDefault="00833842">
            <w:pPr>
              <w:jc w:val="both"/>
              <w:rPr>
                <w:rFonts w:ascii="Arial" w:hAnsi="Arial" w:cs="Arial"/>
              </w:rPr>
            </w:pPr>
            <w:r>
              <w:rPr>
                <w:rFonts w:ascii="Arial" w:hAnsi="Arial" w:cs="Arial"/>
              </w:rPr>
              <w:t>Benötigtes Material</w:t>
            </w:r>
          </w:p>
        </w:tc>
        <w:tc>
          <w:tcPr>
            <w:tcW w:w="6484" w:type="dxa"/>
          </w:tcPr>
          <w:p w:rsidR="0037583E" w:rsidRDefault="00833842">
            <w:pPr>
              <w:jc w:val="both"/>
              <w:rPr>
                <w:rFonts w:ascii="Arial" w:hAnsi="Arial" w:cs="Arial"/>
              </w:rPr>
            </w:pPr>
            <w:r>
              <w:rPr>
                <w:rFonts w:ascii="Arial" w:hAnsi="Arial" w:cs="Arial"/>
              </w:rPr>
              <w:t xml:space="preserve">Videoaufnahmen </w:t>
            </w:r>
            <w:r w:rsidR="004B63CE">
              <w:rPr>
                <w:rFonts w:ascii="Arial" w:hAnsi="Arial" w:cs="Arial"/>
              </w:rPr>
              <w:t>(s. Link in der Aufgabe)</w:t>
            </w:r>
            <w:bookmarkStart w:id="0" w:name="_GoBack"/>
            <w:bookmarkEnd w:id="0"/>
          </w:p>
        </w:tc>
      </w:tr>
    </w:tbl>
    <w:p w:rsidR="0037583E" w:rsidRDefault="00833842">
      <w:pPr>
        <w:pStyle w:val="berschrift1"/>
        <w:jc w:val="both"/>
        <w:rPr>
          <w:rFonts w:ascii="Arial" w:hAnsi="Arial" w:cs="Arial"/>
          <w:b/>
          <w:bCs w:val="0"/>
          <w:sz w:val="22"/>
          <w:szCs w:val="22"/>
        </w:rPr>
      </w:pPr>
      <w:r>
        <w:rPr>
          <w:rFonts w:ascii="Arial" w:hAnsi="Arial" w:cs="Arial"/>
          <w:b/>
          <w:bCs w:val="0"/>
          <w:sz w:val="22"/>
          <w:szCs w:val="22"/>
        </w:rPr>
        <w:t>Kompetenzerwartungen</w:t>
      </w:r>
    </w:p>
    <w:p w:rsidR="0037583E" w:rsidRDefault="0037583E">
      <w:pPr>
        <w:spacing w:before="0" w:after="0" w:line="240" w:lineRule="auto"/>
        <w:contextualSpacing/>
        <w:jc w:val="both"/>
        <w:rPr>
          <w:rFonts w:ascii="Arial" w:hAnsi="Arial" w:cs="Arial"/>
          <w:b/>
        </w:rPr>
      </w:pPr>
    </w:p>
    <w:p w:rsidR="0037583E" w:rsidRDefault="00833842" w:rsidP="00ED4F73">
      <w:pPr>
        <w:shd w:val="clear" w:color="auto" w:fill="FFFFFF"/>
        <w:spacing w:before="0" w:after="100" w:afterAutospacing="1" w:line="240" w:lineRule="auto"/>
        <w:jc w:val="both"/>
        <w:rPr>
          <w:rFonts w:ascii="Arial" w:eastAsia="Times New Roman" w:hAnsi="Arial" w:cs="Arial"/>
          <w:b/>
          <w:bCs/>
          <w:lang w:eastAsia="de-DE"/>
        </w:rPr>
      </w:pPr>
      <w:r>
        <w:rPr>
          <w:rFonts w:ascii="Arial" w:eastAsia="Times New Roman" w:hAnsi="Arial" w:cs="Arial"/>
          <w:b/>
          <w:bCs/>
          <w:lang w:eastAsia="de-DE"/>
        </w:rPr>
        <w:t>Das Hauptziel der Unterrichtseinheit ist es, dass sich die Schüler</w:t>
      </w:r>
      <w:r>
        <w:rPr>
          <w:rFonts w:ascii="Arial" w:eastAsia="Times New Roman" w:hAnsi="Arial" w:cs="Arial"/>
          <w:b/>
          <w:bCs/>
          <w:lang w:eastAsia="de-DE"/>
        </w:rPr>
        <w:t>innen und Schüler</w:t>
      </w:r>
      <w:r>
        <w:rPr>
          <w:rFonts w:ascii="Arial" w:eastAsia="Times New Roman" w:hAnsi="Arial" w:cs="Arial"/>
          <w:b/>
          <w:bCs/>
          <w:lang w:eastAsia="de-DE"/>
        </w:rPr>
        <w:t xml:space="preserve"> der Funktion und Bedeutung des Dialekts zum Ausdruck regionaler Spezifika und Identität bewusst werden.</w:t>
      </w:r>
    </w:p>
    <w:p w:rsidR="0037583E" w:rsidRDefault="00833842" w:rsidP="00ED4F73">
      <w:p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In den Fachlehrplänen Deutsch finden sich hierzu über Schularten und Jahrgangsstufen hinweg Ankerpunkte:</w:t>
      </w:r>
    </w:p>
    <w:p w:rsidR="0037583E" w:rsidRDefault="00833842" w:rsidP="00ED4F73">
      <w:p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Fachlehrplan Deutsch Mittelschule 6: Die Schül</w:t>
      </w:r>
      <w:r>
        <w:rPr>
          <w:rFonts w:ascii="Arial" w:eastAsia="Times New Roman" w:hAnsi="Arial" w:cs="Arial"/>
          <w:lang w:eastAsia="de-DE"/>
        </w:rPr>
        <w:t xml:space="preserve">erinnen und Schüler unterscheiden die Verwendungszusammenhänge von Standard- und Umgangssprache oder ggf. Dialekt und nutzen diese Kenntnis zur Auswahl der richtigen Sprachebene. </w:t>
      </w:r>
    </w:p>
    <w:p w:rsidR="0037583E" w:rsidRDefault="00833842" w:rsidP="00ED4F73">
      <w:p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Fachlehrplan Deutsch Realschule 6: Die Schülerinnen und Schüler unterscheide</w:t>
      </w:r>
      <w:r>
        <w:rPr>
          <w:rFonts w:ascii="Arial" w:eastAsia="Times New Roman" w:hAnsi="Arial" w:cs="Arial"/>
          <w:lang w:eastAsia="de-DE"/>
        </w:rPr>
        <w:t>n die jeweilige Leistung von Umgangs- und Standardsprache sowie Dialekt und deren spezifische Verwendungsweise und Angemessenheit (z. B. Mundart als eine Form der sprachlichen Begegnung mit der regionalen Umgebung), um die Sprachebenen in geschriebenen Tex</w:t>
      </w:r>
      <w:r>
        <w:rPr>
          <w:rFonts w:ascii="Arial" w:eastAsia="Times New Roman" w:hAnsi="Arial" w:cs="Arial"/>
          <w:lang w:eastAsia="de-DE"/>
        </w:rPr>
        <w:t xml:space="preserve">ten und in der mündlichen Kommunikation situationsgerecht einzusetzen. </w:t>
      </w:r>
    </w:p>
    <w:p w:rsidR="0037583E" w:rsidRDefault="00833842" w:rsidP="00ED4F73">
      <w:pPr>
        <w:spacing w:before="0" w:after="0" w:line="240" w:lineRule="auto"/>
        <w:contextualSpacing/>
        <w:jc w:val="both"/>
        <w:rPr>
          <w:rFonts w:ascii="Arial" w:eastAsia="Times New Roman" w:hAnsi="Arial" w:cs="Arial"/>
          <w:lang w:eastAsia="de-DE"/>
        </w:rPr>
      </w:pPr>
      <w:r>
        <w:rPr>
          <w:rFonts w:ascii="Arial" w:hAnsi="Arial" w:cs="Arial"/>
          <w:bCs/>
        </w:rPr>
        <w:t xml:space="preserve">Fachlehrplan Gymnasium 6: </w:t>
      </w:r>
      <w:r>
        <w:rPr>
          <w:rFonts w:ascii="Arial" w:eastAsia="Times New Roman" w:hAnsi="Arial" w:cs="Arial"/>
          <w:bCs/>
          <w:lang w:eastAsia="de-DE"/>
        </w:rPr>
        <w:t>Die Schülerinnen und Schüler unterscheiden ausgewählte</w:t>
      </w:r>
      <w:r>
        <w:rPr>
          <w:rFonts w:ascii="Arial" w:eastAsia="Times New Roman" w:hAnsi="Arial" w:cs="Arial"/>
          <w:lang w:eastAsia="de-DE"/>
        </w:rPr>
        <w:t xml:space="preserve"> Merkmale und Leistungen von Dialekt und Standardsprache […] und vertiefen so ihr Sprachbewusstsein.</w:t>
      </w:r>
    </w:p>
    <w:p w:rsidR="0037583E" w:rsidRDefault="0037583E" w:rsidP="00ED4F73">
      <w:pPr>
        <w:spacing w:before="0" w:after="0" w:line="240" w:lineRule="auto"/>
        <w:contextualSpacing/>
        <w:jc w:val="both"/>
        <w:rPr>
          <w:rFonts w:ascii="Arial" w:eastAsia="Times New Roman" w:hAnsi="Arial" w:cs="Arial"/>
          <w:lang w:eastAsia="de-DE"/>
        </w:rPr>
      </w:pPr>
    </w:p>
    <w:p w:rsidR="0037583E" w:rsidRDefault="00833842" w:rsidP="00ED4F73">
      <w:pPr>
        <w:spacing w:before="0" w:after="0" w:line="240" w:lineRule="auto"/>
        <w:contextualSpacing/>
        <w:jc w:val="both"/>
        <w:rPr>
          <w:rFonts w:ascii="Arial" w:eastAsia="Times New Roman" w:hAnsi="Arial" w:cs="Arial"/>
          <w:lang w:eastAsia="de-DE"/>
        </w:rPr>
      </w:pPr>
      <w:r>
        <w:rPr>
          <w:rFonts w:ascii="Arial" w:hAnsi="Arial" w:cs="Arial"/>
          <w:bCs/>
        </w:rPr>
        <w:t>Fa</w:t>
      </w:r>
      <w:r>
        <w:rPr>
          <w:rFonts w:ascii="Arial" w:hAnsi="Arial" w:cs="Arial"/>
          <w:bCs/>
        </w:rPr>
        <w:t xml:space="preserve">chlehrplan Deutsch Förderschule 6: </w:t>
      </w:r>
      <w:r>
        <w:rPr>
          <w:rFonts w:ascii="Arial" w:eastAsia="Times New Roman" w:hAnsi="Arial" w:cs="Arial"/>
          <w:lang w:eastAsia="de-DE"/>
        </w:rPr>
        <w:t xml:space="preserve">Die Schülerinnen und Schüler unterscheiden die Verwendungszusammenhänge von Standard- und Umgangssprache oder ggf. Dialekt und nutzen diese Kenntnis zur Auswahl der richtigen Sprachebene. </w:t>
      </w:r>
    </w:p>
    <w:p w:rsidR="0037583E" w:rsidRDefault="00833842" w:rsidP="00ED4F73">
      <w:p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Fachlehrplan Mittelschule Deutsc</w:t>
      </w:r>
      <w:r>
        <w:rPr>
          <w:rFonts w:ascii="Arial" w:eastAsia="Times New Roman" w:hAnsi="Arial" w:cs="Arial"/>
          <w:lang w:eastAsia="de-DE"/>
        </w:rPr>
        <w:t xml:space="preserve">h M7: Die Schülerinnen und Schüler unterscheiden zwischen Standardsprache, Jugendsprache und ggf. Dialekt, benennen ihre Funktion und verwenden sie situationsangemessen. </w:t>
      </w:r>
    </w:p>
    <w:p w:rsidR="0037583E" w:rsidRDefault="00833842" w:rsidP="00ED4F73">
      <w:p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lastRenderedPageBreak/>
        <w:t>Fachlehrplan Deutsch Förderschule 7R: Die Schülerinnen und Schüler unterscheiden zwis</w:t>
      </w:r>
      <w:r>
        <w:rPr>
          <w:rFonts w:ascii="Arial" w:eastAsia="Times New Roman" w:hAnsi="Arial" w:cs="Arial"/>
          <w:lang w:eastAsia="de-DE"/>
        </w:rPr>
        <w:t xml:space="preserve">chen Standardsprache, Jugendsprache und ggf. Dialekt und verwenden diese situationsangemessen. </w:t>
      </w:r>
    </w:p>
    <w:p w:rsidR="0037583E" w:rsidRDefault="00833842" w:rsidP="00ED4F73">
      <w:pPr>
        <w:spacing w:before="100" w:beforeAutospacing="1" w:after="100" w:afterAutospacing="1" w:line="240" w:lineRule="auto"/>
        <w:jc w:val="both"/>
        <w:rPr>
          <w:rFonts w:ascii="Arial" w:eastAsia="Times New Roman" w:hAnsi="Arial" w:cs="Arial"/>
          <w:lang w:eastAsia="de-DE"/>
        </w:rPr>
      </w:pPr>
      <w:r>
        <w:rPr>
          <w:rFonts w:ascii="Arial" w:eastAsia="Times New Roman" w:hAnsi="Arial" w:cs="Arial"/>
          <w:lang w:eastAsia="de-DE"/>
        </w:rPr>
        <w:t xml:space="preserve">Fachlehrplan Deutsch Gymnasium 8: </w:t>
      </w:r>
      <w:r>
        <w:rPr>
          <w:rFonts w:ascii="Arial" w:eastAsia="Times New Roman" w:hAnsi="Arial" w:cs="Arial"/>
          <w:lang w:eastAsia="de-DE"/>
        </w:rPr>
        <w:t>Die Schülerinnen und Schüler unterscheiden Merkmale und Leistungen von Dialekt und Jugendsprache als Sprachvarietäten im Vergleich zur Standardsprache und vertiefen so ihr Sprachwissen und ihr Sprachbewusstsein.</w:t>
      </w:r>
    </w:p>
    <w:p w:rsidR="0037583E" w:rsidRDefault="00833842" w:rsidP="00ED4F73">
      <w:pPr>
        <w:spacing w:before="0" w:after="0" w:line="240" w:lineRule="auto"/>
        <w:contextualSpacing/>
        <w:jc w:val="both"/>
        <w:rPr>
          <w:rFonts w:ascii="Arial" w:eastAsia="Times New Roman" w:hAnsi="Arial" w:cs="Arial"/>
          <w:lang w:eastAsia="de-DE"/>
        </w:rPr>
      </w:pPr>
      <w:r>
        <w:rPr>
          <w:rFonts w:ascii="Arial" w:hAnsi="Arial" w:cs="Arial"/>
          <w:bCs/>
        </w:rPr>
        <w:t xml:space="preserve">Fachlehrplan Deutsch Gymnasium 10: </w:t>
      </w:r>
      <w:r>
        <w:rPr>
          <w:rFonts w:ascii="Arial" w:eastAsia="Times New Roman" w:hAnsi="Arial" w:cs="Arial"/>
          <w:lang w:eastAsia="de-DE"/>
        </w:rPr>
        <w:t>Die Schül</w:t>
      </w:r>
      <w:r>
        <w:rPr>
          <w:rFonts w:ascii="Arial" w:eastAsia="Times New Roman" w:hAnsi="Arial" w:cs="Arial"/>
          <w:lang w:eastAsia="de-DE"/>
        </w:rPr>
        <w:t xml:space="preserve">erinnen und Schüler unterscheiden und reflektieren Merkmale und Leistungen von verschiedenen Sprach- und Stilebenen sowie Registern (z. B. Dialekt) […] und vertiefen so ihr Sprachwissen sowie ihr Sprachbewusstsein. </w:t>
      </w:r>
    </w:p>
    <w:p w:rsidR="0037583E" w:rsidRDefault="0037583E" w:rsidP="00ED4F73">
      <w:pPr>
        <w:spacing w:before="0" w:after="0" w:line="240" w:lineRule="auto"/>
        <w:contextualSpacing/>
        <w:jc w:val="both"/>
        <w:rPr>
          <w:rFonts w:ascii="Arial" w:eastAsia="Times New Roman" w:hAnsi="Arial" w:cs="Arial"/>
          <w:lang w:eastAsia="de-DE"/>
        </w:rPr>
      </w:pPr>
    </w:p>
    <w:p w:rsidR="0037583E" w:rsidRDefault="00833842" w:rsidP="00ED4F73">
      <w:pPr>
        <w:spacing w:before="0" w:after="0" w:line="240" w:lineRule="auto"/>
        <w:contextualSpacing/>
        <w:jc w:val="both"/>
        <w:rPr>
          <w:rFonts w:ascii="Arial" w:eastAsia="Times New Roman" w:hAnsi="Arial" w:cs="Arial"/>
          <w:color w:val="FF0000"/>
          <w:lang w:eastAsia="de-DE"/>
        </w:rPr>
      </w:pPr>
      <w:r>
        <w:rPr>
          <w:rFonts w:ascii="Arial" w:hAnsi="Arial" w:cs="Arial"/>
          <w:bCs/>
        </w:rPr>
        <w:t xml:space="preserve">Fachlehrplan Deutsch FOS 12, BOS 12: </w:t>
      </w:r>
      <w:r>
        <w:rPr>
          <w:rFonts w:ascii="Arial" w:eastAsia="Times New Roman" w:hAnsi="Arial" w:cs="Arial"/>
          <w:lang w:eastAsia="de-DE"/>
        </w:rPr>
        <w:t>Di</w:t>
      </w:r>
      <w:r>
        <w:rPr>
          <w:rFonts w:ascii="Arial" w:eastAsia="Times New Roman" w:hAnsi="Arial" w:cs="Arial"/>
          <w:lang w:eastAsia="de-DE"/>
        </w:rPr>
        <w:t>e Schülerinnen und Schüler untersuchen und reflektieren verschiedene Entwicklungen der Gegenwartssprache (z. B. Sprachwandel, aktuelle Entwicklungstendenzen des Deutschen, Einflüsse aus Fremdsprachen, Dialekte, Soziolekte, Einfluss digitaler Medien), um ih</w:t>
      </w:r>
      <w:r>
        <w:rPr>
          <w:rFonts w:ascii="Arial" w:eastAsia="Times New Roman" w:hAnsi="Arial" w:cs="Arial"/>
          <w:lang w:eastAsia="de-DE"/>
        </w:rPr>
        <w:t>r Sprachbewusstsein zu vertiefen und sich der Wirkung von Sprachstilen bewusst zu werden.</w:t>
      </w:r>
    </w:p>
    <w:p w:rsidR="0037583E" w:rsidRDefault="0037583E" w:rsidP="00ED4F73">
      <w:pPr>
        <w:spacing w:before="100" w:beforeAutospacing="1" w:after="100" w:afterAutospacing="1" w:line="240" w:lineRule="auto"/>
        <w:jc w:val="both"/>
        <w:rPr>
          <w:rFonts w:ascii="Arial" w:hAnsi="Arial" w:cs="Arial"/>
          <w:b/>
          <w:bCs/>
        </w:rPr>
      </w:pPr>
    </w:p>
    <w:p w:rsidR="0037583E" w:rsidRDefault="00833842" w:rsidP="00ED4F73">
      <w:pPr>
        <w:spacing w:before="100" w:beforeAutospacing="1" w:after="100" w:afterAutospacing="1" w:line="240" w:lineRule="auto"/>
        <w:jc w:val="both"/>
        <w:rPr>
          <w:rFonts w:ascii="Arial" w:hAnsi="Arial" w:cs="Arial"/>
          <w:b/>
          <w:bCs/>
        </w:rPr>
      </w:pPr>
      <w:r>
        <w:rPr>
          <w:rFonts w:ascii="Arial" w:hAnsi="Arial" w:cs="Arial"/>
          <w:b/>
          <w:bCs/>
        </w:rPr>
        <w:t>Ablauf der Unterrichtseinheit:</w:t>
      </w:r>
    </w:p>
    <w:p w:rsidR="0037583E" w:rsidRDefault="00833842" w:rsidP="00ED4F73">
      <w:pPr>
        <w:pStyle w:val="Listenabsatz"/>
        <w:numPr>
          <w:ilvl w:val="0"/>
          <w:numId w:val="17"/>
        </w:numPr>
        <w:spacing w:before="100" w:beforeAutospacing="1" w:after="100" w:afterAutospacing="1" w:line="240" w:lineRule="auto"/>
        <w:jc w:val="both"/>
        <w:rPr>
          <w:rFonts w:ascii="Arial" w:hAnsi="Arial" w:cs="Arial"/>
        </w:rPr>
      </w:pPr>
      <w:r>
        <w:rPr>
          <w:rFonts w:ascii="Arial" w:hAnsi="Arial" w:cs="Arial"/>
        </w:rPr>
        <w:t xml:space="preserve">Hinführung: Unterrichtsgespräch: </w:t>
      </w:r>
    </w:p>
    <w:p w:rsidR="0037583E" w:rsidRDefault="00833842" w:rsidP="00ED4F73">
      <w:pPr>
        <w:pStyle w:val="Listenabsatz"/>
        <w:numPr>
          <w:ilvl w:val="1"/>
          <w:numId w:val="17"/>
        </w:numPr>
        <w:spacing w:before="100" w:beforeAutospacing="1" w:after="100" w:afterAutospacing="1" w:line="240" w:lineRule="auto"/>
        <w:jc w:val="both"/>
        <w:rPr>
          <w:rFonts w:ascii="Arial" w:hAnsi="Arial" w:cs="Arial"/>
        </w:rPr>
      </w:pPr>
      <w:r>
        <w:rPr>
          <w:rFonts w:ascii="Arial" w:hAnsi="Arial" w:cs="Arial"/>
        </w:rPr>
        <w:t>Impulsfrage: „Ihr seid in der Stadt unterwegs und bekommt Hunger. Welche Möglichkeiten gibt es, sich</w:t>
      </w:r>
      <w:r>
        <w:rPr>
          <w:rFonts w:ascii="Arial" w:hAnsi="Arial" w:cs="Arial"/>
        </w:rPr>
        <w:t xml:space="preserve"> etwas zu essen zu kaufen?“</w:t>
      </w:r>
    </w:p>
    <w:p w:rsidR="0037583E" w:rsidRDefault="00833842" w:rsidP="00ED4F73">
      <w:pPr>
        <w:pStyle w:val="Listenabsatz"/>
        <w:numPr>
          <w:ilvl w:val="1"/>
          <w:numId w:val="17"/>
        </w:numPr>
        <w:spacing w:before="100" w:beforeAutospacing="1" w:after="100" w:afterAutospacing="1" w:line="240" w:lineRule="auto"/>
        <w:jc w:val="both"/>
        <w:rPr>
          <w:rFonts w:ascii="Arial" w:hAnsi="Arial" w:cs="Arial"/>
        </w:rPr>
      </w:pPr>
      <w:r>
        <w:rPr>
          <w:rFonts w:ascii="Arial" w:hAnsi="Arial" w:cs="Arial"/>
        </w:rPr>
        <w:t>Welche Möglichkeit davon gibt es nur in Hof?</w:t>
      </w:r>
    </w:p>
    <w:p w:rsidR="0037583E" w:rsidRDefault="00833842" w:rsidP="00ED4F73">
      <w:pPr>
        <w:pStyle w:val="Listenabsatz"/>
        <w:numPr>
          <w:ilvl w:val="0"/>
          <w:numId w:val="17"/>
        </w:numPr>
        <w:spacing w:before="100" w:beforeAutospacing="1" w:after="100" w:afterAutospacing="1" w:line="240" w:lineRule="auto"/>
        <w:jc w:val="both"/>
        <w:rPr>
          <w:rFonts w:ascii="Arial" w:hAnsi="Arial" w:cs="Arial"/>
        </w:rPr>
      </w:pPr>
      <w:r>
        <w:rPr>
          <w:rFonts w:ascii="Arial" w:hAnsi="Arial" w:cs="Arial"/>
        </w:rPr>
        <w:t xml:space="preserve">Erarbeitung: Leseverstehen: „Der Hofer </w:t>
      </w:r>
      <w:proofErr w:type="spellStart"/>
      <w:r>
        <w:rPr>
          <w:rFonts w:ascii="Arial" w:hAnsi="Arial" w:cs="Arial"/>
        </w:rPr>
        <w:t>Wärschtlamo</w:t>
      </w:r>
      <w:proofErr w:type="spellEnd"/>
      <w:r>
        <w:rPr>
          <w:rFonts w:ascii="Arial" w:hAnsi="Arial" w:cs="Arial"/>
        </w:rPr>
        <w:t>“ (Text von Leo Reichel)</w:t>
      </w:r>
    </w:p>
    <w:p w:rsidR="0037583E" w:rsidRDefault="00833842" w:rsidP="00ED4F73">
      <w:pPr>
        <w:pStyle w:val="Listenabsatz"/>
        <w:numPr>
          <w:ilvl w:val="0"/>
          <w:numId w:val="17"/>
        </w:numPr>
        <w:spacing w:before="100" w:beforeAutospacing="1" w:after="100" w:afterAutospacing="1" w:line="240" w:lineRule="auto"/>
        <w:jc w:val="both"/>
        <w:rPr>
          <w:rFonts w:ascii="Arial" w:hAnsi="Arial" w:cs="Arial"/>
        </w:rPr>
      </w:pPr>
      <w:r>
        <w:rPr>
          <w:rFonts w:ascii="Arial" w:hAnsi="Arial" w:cs="Arial"/>
        </w:rPr>
        <w:t xml:space="preserve">Erarbeitung: Hör-Seh-Verstehen: Interviews mit </w:t>
      </w:r>
      <w:proofErr w:type="spellStart"/>
      <w:r>
        <w:rPr>
          <w:rFonts w:ascii="Arial" w:hAnsi="Arial" w:cs="Arial"/>
        </w:rPr>
        <w:t>Wärschtlamännern</w:t>
      </w:r>
      <w:proofErr w:type="spellEnd"/>
    </w:p>
    <w:p w:rsidR="0037583E" w:rsidRDefault="00833842" w:rsidP="00ED4F73">
      <w:pPr>
        <w:pStyle w:val="Listenabsatz"/>
        <w:numPr>
          <w:ilvl w:val="0"/>
          <w:numId w:val="17"/>
        </w:numPr>
        <w:spacing w:before="100" w:beforeAutospacing="1" w:after="100" w:afterAutospacing="1" w:line="240" w:lineRule="auto"/>
        <w:jc w:val="both"/>
        <w:rPr>
          <w:rFonts w:ascii="Arial" w:hAnsi="Arial" w:cs="Arial"/>
        </w:rPr>
      </w:pPr>
      <w:r>
        <w:rPr>
          <w:rFonts w:ascii="Arial" w:hAnsi="Arial" w:cs="Arial"/>
        </w:rPr>
        <w:t>Weiterführung: Hör-/Lese</w:t>
      </w:r>
      <w:r>
        <w:rPr>
          <w:rFonts w:ascii="Arial" w:hAnsi="Arial" w:cs="Arial"/>
        </w:rPr>
        <w:t xml:space="preserve">verstehen </w:t>
      </w:r>
      <w:proofErr w:type="spellStart"/>
      <w:r>
        <w:rPr>
          <w:rFonts w:ascii="Arial" w:hAnsi="Arial" w:cs="Arial"/>
        </w:rPr>
        <w:t>Wärschtlamo-Shanty</w:t>
      </w:r>
      <w:proofErr w:type="spellEnd"/>
      <w:r>
        <w:rPr>
          <w:rFonts w:ascii="Arial" w:hAnsi="Arial" w:cs="Arial"/>
        </w:rPr>
        <w:t xml:space="preserve"> von Leo Reichel</w:t>
      </w:r>
    </w:p>
    <w:p w:rsidR="0037583E" w:rsidRDefault="00833842" w:rsidP="00ED4F73">
      <w:pPr>
        <w:pStyle w:val="Listenabsatz"/>
        <w:numPr>
          <w:ilvl w:val="0"/>
          <w:numId w:val="17"/>
        </w:numPr>
        <w:spacing w:before="100" w:beforeAutospacing="1" w:after="100" w:afterAutospacing="1" w:line="240" w:lineRule="auto"/>
        <w:jc w:val="both"/>
        <w:rPr>
          <w:rFonts w:ascii="Arial" w:hAnsi="Arial" w:cs="Arial"/>
        </w:rPr>
      </w:pPr>
      <w:r>
        <w:rPr>
          <w:rFonts w:ascii="Arial" w:hAnsi="Arial" w:cs="Arial"/>
        </w:rPr>
        <w:t>Hefteintrag zu Funktion</w:t>
      </w:r>
      <w:r w:rsidR="00ED4F73">
        <w:rPr>
          <w:rFonts w:ascii="Arial" w:hAnsi="Arial" w:cs="Arial"/>
        </w:rPr>
        <w:t>en</w:t>
      </w:r>
      <w:r>
        <w:rPr>
          <w:rFonts w:ascii="Arial" w:hAnsi="Arial" w:cs="Arial"/>
        </w:rPr>
        <w:t xml:space="preserve"> des Dialekts am Beispiel des Hofer </w:t>
      </w:r>
      <w:proofErr w:type="spellStart"/>
      <w:r>
        <w:rPr>
          <w:rFonts w:ascii="Arial" w:hAnsi="Arial" w:cs="Arial"/>
        </w:rPr>
        <w:t>Wärschtlamos</w:t>
      </w:r>
      <w:proofErr w:type="spellEnd"/>
    </w:p>
    <w:p w:rsidR="00ED4F73" w:rsidRDefault="00ED4F73" w:rsidP="00ED4F73">
      <w:pPr>
        <w:spacing w:before="0" w:after="0" w:line="240" w:lineRule="auto"/>
        <w:jc w:val="both"/>
        <w:rPr>
          <w:rFonts w:ascii="Arial" w:hAnsi="Arial" w:cs="Arial"/>
        </w:rPr>
      </w:pPr>
    </w:p>
    <w:p w:rsidR="0037583E" w:rsidRDefault="00833842" w:rsidP="00ED4F73">
      <w:pPr>
        <w:spacing w:before="0" w:after="0" w:line="240" w:lineRule="auto"/>
        <w:jc w:val="both"/>
        <w:rPr>
          <w:rFonts w:ascii="Arial" w:hAnsi="Arial" w:cs="Arial"/>
        </w:rPr>
      </w:pPr>
      <w:r>
        <w:rPr>
          <w:rFonts w:ascii="Arial" w:hAnsi="Arial" w:cs="Arial"/>
        </w:rPr>
        <w:t>Anmerkung:</w:t>
      </w:r>
    </w:p>
    <w:p w:rsidR="0037583E" w:rsidRDefault="0037583E" w:rsidP="00ED4F73">
      <w:pPr>
        <w:spacing w:before="0" w:after="0" w:line="240" w:lineRule="auto"/>
        <w:jc w:val="both"/>
        <w:rPr>
          <w:rFonts w:ascii="Arial" w:hAnsi="Arial" w:cs="Arial"/>
        </w:rPr>
      </w:pPr>
    </w:p>
    <w:p w:rsidR="0037583E" w:rsidRDefault="00833842" w:rsidP="00ED4F73">
      <w:pPr>
        <w:spacing w:before="0" w:after="0" w:line="240" w:lineRule="auto"/>
        <w:jc w:val="both"/>
        <w:rPr>
          <w:rFonts w:ascii="Arial" w:hAnsi="Arial" w:cs="Arial"/>
        </w:rPr>
      </w:pPr>
      <w:r>
        <w:rPr>
          <w:rFonts w:ascii="Arial" w:hAnsi="Arial" w:cs="Arial"/>
        </w:rPr>
        <w:t xml:space="preserve">Das Arbeiten mit </w:t>
      </w:r>
      <w:r>
        <w:rPr>
          <w:rFonts w:ascii="Arial" w:hAnsi="Arial" w:cs="Arial"/>
        </w:rPr>
        <w:t>den schriftlichen Texten und den Interviews sollte möglichst individualisiert geschehen. Jede</w:t>
      </w:r>
      <w:r>
        <w:rPr>
          <w:rFonts w:ascii="Arial" w:hAnsi="Arial" w:cs="Arial"/>
        </w:rPr>
        <w:t>/</w:t>
      </w:r>
      <w:r>
        <w:rPr>
          <w:rFonts w:ascii="Arial" w:hAnsi="Arial" w:cs="Arial"/>
        </w:rPr>
        <w:t>r Schüler</w:t>
      </w:r>
      <w:r>
        <w:rPr>
          <w:rFonts w:ascii="Arial" w:hAnsi="Arial" w:cs="Arial"/>
        </w:rPr>
        <w:t>/</w:t>
      </w:r>
      <w:r w:rsidR="00ED4F73">
        <w:rPr>
          <w:rFonts w:ascii="Arial" w:hAnsi="Arial" w:cs="Arial"/>
        </w:rPr>
        <w:t>-</w:t>
      </w:r>
      <w:r>
        <w:rPr>
          <w:rFonts w:ascii="Arial" w:hAnsi="Arial" w:cs="Arial"/>
        </w:rPr>
        <w:t>in</w:t>
      </w:r>
      <w:r>
        <w:rPr>
          <w:rFonts w:ascii="Arial" w:hAnsi="Arial" w:cs="Arial"/>
        </w:rPr>
        <w:t xml:space="preserve"> sol</w:t>
      </w:r>
      <w:r>
        <w:rPr>
          <w:rFonts w:ascii="Arial" w:hAnsi="Arial" w:cs="Arial"/>
        </w:rPr>
        <w:t xml:space="preserve">lte in </w:t>
      </w:r>
      <w:r>
        <w:rPr>
          <w:rFonts w:ascii="Arial" w:hAnsi="Arial" w:cs="Arial"/>
        </w:rPr>
        <w:t>ihrem/</w:t>
      </w:r>
      <w:r>
        <w:rPr>
          <w:rFonts w:ascii="Arial" w:hAnsi="Arial" w:cs="Arial"/>
        </w:rPr>
        <w:t>seinem eigenen Tempo arbeiten können. Insofern wäre es gewinnbringend, die Schüler</w:t>
      </w:r>
      <w:r>
        <w:rPr>
          <w:rFonts w:ascii="Arial" w:hAnsi="Arial" w:cs="Arial"/>
        </w:rPr>
        <w:t>innen und Schüler</w:t>
      </w:r>
      <w:r>
        <w:rPr>
          <w:rFonts w:ascii="Arial" w:hAnsi="Arial" w:cs="Arial"/>
        </w:rPr>
        <w:t xml:space="preserve"> mit individuellen digitalen Endgeräten und Kopfhörern auszustatten. Der Hefteintrag am Ende sollte mit den Schüler</w:t>
      </w:r>
      <w:r>
        <w:rPr>
          <w:rFonts w:ascii="Arial" w:hAnsi="Arial" w:cs="Arial"/>
        </w:rPr>
        <w:t>innen und Schülern</w:t>
      </w:r>
      <w:r>
        <w:rPr>
          <w:rFonts w:ascii="Arial" w:hAnsi="Arial" w:cs="Arial"/>
        </w:rPr>
        <w:t xml:space="preserve"> aus den E</w:t>
      </w:r>
      <w:r>
        <w:rPr>
          <w:rFonts w:ascii="Arial" w:hAnsi="Arial" w:cs="Arial"/>
        </w:rPr>
        <w:t>inzelergebnissen der Aufgaben zusammen erarbeitet werden. Je nach Jahrgangsstufe und Schulart kann bzw. muss schneller oder langsamer gearbeitet werden.</w:t>
      </w:r>
      <w:r>
        <w:rPr>
          <w:rFonts w:ascii="Arial" w:hAnsi="Arial" w:cs="Arial"/>
        </w:rPr>
        <w:br w:type="page"/>
      </w:r>
    </w:p>
    <w:p w:rsidR="0037583E" w:rsidRDefault="00833842">
      <w:pPr>
        <w:spacing w:before="0" w:after="0" w:line="240" w:lineRule="auto"/>
        <w:rPr>
          <w:rFonts w:ascii="Arial" w:hAnsi="Arial" w:cs="Arial"/>
          <w:b/>
          <w:bCs/>
        </w:rPr>
      </w:pPr>
      <w:r>
        <w:rPr>
          <w:rFonts w:ascii="Arial" w:hAnsi="Arial" w:cs="Arial"/>
          <w:b/>
          <w:bCs/>
        </w:rPr>
        <w:lastRenderedPageBreak/>
        <w:t xml:space="preserve">2. </w:t>
      </w:r>
      <w:proofErr w:type="spellStart"/>
      <w:r>
        <w:rPr>
          <w:rFonts w:ascii="Arial" w:hAnsi="Arial" w:cs="Arial"/>
          <w:b/>
          <w:bCs/>
        </w:rPr>
        <w:t>Infotext</w:t>
      </w:r>
      <w:proofErr w:type="spellEnd"/>
      <w:r>
        <w:rPr>
          <w:rFonts w:ascii="Arial" w:hAnsi="Arial" w:cs="Arial"/>
          <w:b/>
          <w:bCs/>
        </w:rPr>
        <w:t>: Der Hofer „</w:t>
      </w:r>
      <w:proofErr w:type="spellStart"/>
      <w:r>
        <w:rPr>
          <w:rFonts w:ascii="Arial" w:hAnsi="Arial" w:cs="Arial"/>
          <w:b/>
          <w:bCs/>
        </w:rPr>
        <w:t>Wärschtlamo</w:t>
      </w:r>
      <w:proofErr w:type="spellEnd"/>
      <w:r>
        <w:rPr>
          <w:rFonts w:ascii="Arial" w:hAnsi="Arial" w:cs="Arial"/>
          <w:b/>
          <w:bCs/>
        </w:rPr>
        <w:t>“</w:t>
      </w:r>
    </w:p>
    <w:p w:rsidR="00ED4F73" w:rsidRDefault="00833842" w:rsidP="00ED4F73">
      <w:pPr>
        <w:spacing w:line="360" w:lineRule="auto"/>
        <w:jc w:val="both"/>
        <w:rPr>
          <w:rFonts w:ascii="Arial" w:hAnsi="Arial" w:cs="Arial"/>
        </w:rPr>
      </w:pPr>
      <w:r>
        <w:rPr>
          <w:rFonts w:ascii="Arial" w:hAnsi="Arial" w:cs="Arial"/>
          <w:b/>
          <w:bCs/>
        </w:rPr>
        <w:br/>
      </w:r>
      <w:r>
        <w:rPr>
          <w:rFonts w:ascii="Arial" w:hAnsi="Arial" w:cs="Arial"/>
        </w:rPr>
        <w:t>150 Jahre ist er im Jahr 2021 schon alt, aber noch immer quickle</w:t>
      </w:r>
      <w:r>
        <w:rPr>
          <w:rFonts w:ascii="Arial" w:hAnsi="Arial" w:cs="Arial"/>
        </w:rPr>
        <w:t>bendig und appetitanregend für Jung und Alt. Die „</w:t>
      </w:r>
      <w:proofErr w:type="spellStart"/>
      <w:r>
        <w:rPr>
          <w:rFonts w:ascii="Arial" w:hAnsi="Arial" w:cs="Arial"/>
        </w:rPr>
        <w:t>Wärschtlamänner</w:t>
      </w:r>
      <w:proofErr w:type="spellEnd"/>
      <w:r>
        <w:rPr>
          <w:rFonts w:ascii="Arial" w:hAnsi="Arial" w:cs="Arial"/>
        </w:rPr>
        <w:t xml:space="preserve">“ sind das sympathische Aushängeschild der oberfränkischen Stadt Hof. In ihrer Einzigartigkeit stehen sie für einen gewerblichen Berufsstand, den es so nur in Hof gibt. </w:t>
      </w:r>
    </w:p>
    <w:p w:rsidR="0037583E" w:rsidRDefault="00833842" w:rsidP="00ED4F73">
      <w:pPr>
        <w:spacing w:line="360" w:lineRule="auto"/>
        <w:jc w:val="both"/>
        <w:rPr>
          <w:rFonts w:ascii="Arial" w:hAnsi="Arial" w:cs="Arial"/>
        </w:rPr>
      </w:pPr>
      <w:r>
        <w:rPr>
          <w:rFonts w:ascii="Arial" w:hAnsi="Arial" w:cs="Arial"/>
        </w:rPr>
        <w:t>Jeder Besuch der Hof</w:t>
      </w:r>
      <w:r>
        <w:rPr>
          <w:rFonts w:ascii="Arial" w:hAnsi="Arial" w:cs="Arial"/>
        </w:rPr>
        <w:t xml:space="preserve">er Altstadt  führt ausnahmslos an mindestens einem </w:t>
      </w:r>
      <w:proofErr w:type="spellStart"/>
      <w:r>
        <w:rPr>
          <w:rFonts w:ascii="Arial" w:hAnsi="Arial" w:cs="Arial"/>
        </w:rPr>
        <w:t>Wärschtlamo</w:t>
      </w:r>
      <w:proofErr w:type="spellEnd"/>
      <w:r>
        <w:rPr>
          <w:rFonts w:ascii="Arial" w:hAnsi="Arial" w:cs="Arial"/>
        </w:rPr>
        <w:t xml:space="preserve"> vorbei. Die </w:t>
      </w:r>
      <w:proofErr w:type="spellStart"/>
      <w:r>
        <w:rPr>
          <w:rFonts w:ascii="Arial" w:hAnsi="Arial" w:cs="Arial"/>
        </w:rPr>
        <w:t>Wärschtlamänner</w:t>
      </w:r>
      <w:proofErr w:type="spellEnd"/>
      <w:r>
        <w:rPr>
          <w:rFonts w:ascii="Arial" w:hAnsi="Arial" w:cs="Arial"/>
        </w:rPr>
        <w:t xml:space="preserve"> sind noch heute, nach 150 Jahren, unverändert fester Bestandteil des Hofer Stadtbildes – und dies schon lange, bevor „fast </w:t>
      </w:r>
      <w:proofErr w:type="spellStart"/>
      <w:r>
        <w:rPr>
          <w:rFonts w:ascii="Arial" w:hAnsi="Arial" w:cs="Arial"/>
        </w:rPr>
        <w:t>food</w:t>
      </w:r>
      <w:proofErr w:type="spellEnd"/>
      <w:r>
        <w:rPr>
          <w:rFonts w:ascii="Arial" w:hAnsi="Arial" w:cs="Arial"/>
        </w:rPr>
        <w:t>“ ein Begriff wurde.</w:t>
      </w:r>
      <w:r>
        <w:rPr>
          <w:rFonts w:ascii="Arial" w:hAnsi="Arial" w:cs="Arial"/>
        </w:rPr>
        <w:br/>
      </w:r>
      <w:r>
        <w:rPr>
          <w:rFonts w:ascii="Arial" w:hAnsi="Arial" w:cs="Arial"/>
        </w:rPr>
        <w:t>1871 hatte ein p</w:t>
      </w:r>
      <w:r>
        <w:rPr>
          <w:rFonts w:ascii="Arial" w:hAnsi="Arial" w:cs="Arial"/>
        </w:rPr>
        <w:t>fiffiger Hofer Metzgermeister die Idee, nicht die „</w:t>
      </w:r>
      <w:proofErr w:type="spellStart"/>
      <w:r>
        <w:rPr>
          <w:rFonts w:ascii="Arial" w:hAnsi="Arial" w:cs="Arial"/>
        </w:rPr>
        <w:t>Leit</w:t>
      </w:r>
      <w:proofErr w:type="spellEnd"/>
      <w:r>
        <w:rPr>
          <w:rFonts w:ascii="Arial" w:hAnsi="Arial" w:cs="Arial"/>
        </w:rPr>
        <w:t xml:space="preserve">“ zu „die </w:t>
      </w:r>
      <w:proofErr w:type="spellStart"/>
      <w:r>
        <w:rPr>
          <w:rFonts w:ascii="Arial" w:hAnsi="Arial" w:cs="Arial"/>
        </w:rPr>
        <w:t>Wärschtla</w:t>
      </w:r>
      <w:proofErr w:type="spellEnd"/>
      <w:r>
        <w:rPr>
          <w:rFonts w:ascii="Arial" w:hAnsi="Arial" w:cs="Arial"/>
        </w:rPr>
        <w:t>“, sondern die „</w:t>
      </w:r>
      <w:proofErr w:type="spellStart"/>
      <w:r>
        <w:rPr>
          <w:rFonts w:ascii="Arial" w:hAnsi="Arial" w:cs="Arial"/>
        </w:rPr>
        <w:t>Wärschtla</w:t>
      </w:r>
      <w:proofErr w:type="spellEnd"/>
      <w:r>
        <w:rPr>
          <w:rFonts w:ascii="Arial" w:hAnsi="Arial" w:cs="Arial"/>
        </w:rPr>
        <w:t>“ zu den „</w:t>
      </w:r>
      <w:proofErr w:type="spellStart"/>
      <w:r>
        <w:rPr>
          <w:rFonts w:ascii="Arial" w:hAnsi="Arial" w:cs="Arial"/>
        </w:rPr>
        <w:t>Leitna</w:t>
      </w:r>
      <w:proofErr w:type="spellEnd"/>
      <w:r>
        <w:rPr>
          <w:rFonts w:ascii="Arial" w:hAnsi="Arial" w:cs="Arial"/>
        </w:rPr>
        <w:t>“ zu bringen. Als erster dieser Gilde im städtischen Gewerberegister ist laut Stadtarchiv – korrekt hochdeutsch als „Wursthändler“ – ein Joha</w:t>
      </w:r>
      <w:r>
        <w:rPr>
          <w:rFonts w:ascii="Arial" w:hAnsi="Arial" w:cs="Arial"/>
        </w:rPr>
        <w:t>nn Albrecht Sandner eingetragen. In der damaligen Textilindustrie-Hochburg Hof fand sein preiswertes Angebot bei den einfachen Arbeitern in den Fabrikbetrieben, aber auch vielen anderen Bürgerinnen und Bürgern der Stadt regen Zuspruch. Mobil war er damals,</w:t>
      </w:r>
      <w:r>
        <w:rPr>
          <w:rFonts w:ascii="Arial" w:hAnsi="Arial" w:cs="Arial"/>
        </w:rPr>
        <w:t xml:space="preserve"> der „</w:t>
      </w:r>
      <w:proofErr w:type="spellStart"/>
      <w:r>
        <w:rPr>
          <w:rFonts w:ascii="Arial" w:hAnsi="Arial" w:cs="Arial"/>
        </w:rPr>
        <w:t>Wärschtlamo</w:t>
      </w:r>
      <w:proofErr w:type="spellEnd"/>
      <w:r>
        <w:rPr>
          <w:rFonts w:ascii="Arial" w:hAnsi="Arial" w:cs="Arial"/>
        </w:rPr>
        <w:t>“, zu Fuß unterwegs mit seinem Holzkohle-beheizten gold-glänzenden Messingkessel von Fabrik zu Fabrik, von einem Handwerksbetrieb zum anderen und durch die ganze Innenstadt. Mit einer Handglocke und einem spitzen Fingerpfiff kündigte er se</w:t>
      </w:r>
      <w:r>
        <w:rPr>
          <w:rFonts w:ascii="Arial" w:hAnsi="Arial" w:cs="Arial"/>
        </w:rPr>
        <w:t>in Erscheinen lautstark an und seinem überlieferten Aufruf „</w:t>
      </w:r>
      <w:proofErr w:type="spellStart"/>
      <w:r>
        <w:rPr>
          <w:rFonts w:ascii="Arial" w:hAnsi="Arial" w:cs="Arial"/>
        </w:rPr>
        <w:t>Haaß</w:t>
      </w:r>
      <w:proofErr w:type="spellEnd"/>
      <w:r>
        <w:rPr>
          <w:rFonts w:ascii="Arial" w:hAnsi="Arial" w:cs="Arial"/>
        </w:rPr>
        <w:t xml:space="preserve"> </w:t>
      </w:r>
      <w:proofErr w:type="spellStart"/>
      <w:r>
        <w:rPr>
          <w:rFonts w:ascii="Arial" w:hAnsi="Arial" w:cs="Arial"/>
        </w:rPr>
        <w:t>sennsa</w:t>
      </w:r>
      <w:proofErr w:type="spellEnd"/>
      <w:r>
        <w:rPr>
          <w:rFonts w:ascii="Arial" w:hAnsi="Arial" w:cs="Arial"/>
        </w:rPr>
        <w:t xml:space="preserve"> – </w:t>
      </w:r>
      <w:proofErr w:type="spellStart"/>
      <w:r>
        <w:rPr>
          <w:rFonts w:ascii="Arial" w:hAnsi="Arial" w:cs="Arial"/>
        </w:rPr>
        <w:t>kold</w:t>
      </w:r>
      <w:proofErr w:type="spellEnd"/>
      <w:r>
        <w:rPr>
          <w:rFonts w:ascii="Arial" w:hAnsi="Arial" w:cs="Arial"/>
        </w:rPr>
        <w:t xml:space="preserve"> </w:t>
      </w:r>
      <w:proofErr w:type="spellStart"/>
      <w:r>
        <w:rPr>
          <w:rFonts w:ascii="Arial" w:hAnsi="Arial" w:cs="Arial"/>
        </w:rPr>
        <w:t>werrn</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folgten viele hungrige Menschen.</w:t>
      </w:r>
    </w:p>
    <w:p w:rsidR="00ED4F73" w:rsidRDefault="00833842" w:rsidP="00ED4F73">
      <w:pPr>
        <w:spacing w:line="360" w:lineRule="auto"/>
        <w:jc w:val="both"/>
        <w:rPr>
          <w:rFonts w:ascii="Arial" w:hAnsi="Arial" w:cs="Arial"/>
        </w:rPr>
      </w:pPr>
      <w:r>
        <w:rPr>
          <w:rFonts w:ascii="Arial" w:hAnsi="Arial" w:cs="Arial"/>
        </w:rPr>
        <w:t xml:space="preserve">Nicht zu übersehen war der </w:t>
      </w:r>
      <w:proofErr w:type="spellStart"/>
      <w:r>
        <w:rPr>
          <w:rFonts w:ascii="Arial" w:hAnsi="Arial" w:cs="Arial"/>
        </w:rPr>
        <w:t>Wärschtlamo</w:t>
      </w:r>
      <w:proofErr w:type="spellEnd"/>
      <w:r>
        <w:rPr>
          <w:rFonts w:ascii="Arial" w:hAnsi="Arial" w:cs="Arial"/>
        </w:rPr>
        <w:t xml:space="preserve"> ja schon, damals wie heute: ein mit Lederriemen tragbarer rechteckiger Messingkasten mit Holzko</w:t>
      </w:r>
      <w:r>
        <w:rPr>
          <w:rFonts w:ascii="Arial" w:hAnsi="Arial" w:cs="Arial"/>
        </w:rPr>
        <w:t>hlenrost, ein kleiner Behälter dran für den „</w:t>
      </w:r>
      <w:proofErr w:type="spellStart"/>
      <w:r>
        <w:rPr>
          <w:rFonts w:ascii="Arial" w:hAnsi="Arial" w:cs="Arial"/>
        </w:rPr>
        <w:t>Sempft</w:t>
      </w:r>
      <w:proofErr w:type="spellEnd"/>
      <w:r>
        <w:rPr>
          <w:rFonts w:ascii="Arial" w:hAnsi="Arial" w:cs="Arial"/>
        </w:rPr>
        <w:t>“, und ein großer Henkelkorb für die „</w:t>
      </w:r>
      <w:proofErr w:type="spellStart"/>
      <w:r>
        <w:rPr>
          <w:rFonts w:ascii="Arial" w:hAnsi="Arial" w:cs="Arial"/>
        </w:rPr>
        <w:t>Laabla</w:t>
      </w:r>
      <w:proofErr w:type="spellEnd"/>
      <w:r>
        <w:rPr>
          <w:rFonts w:ascii="Arial" w:hAnsi="Arial" w:cs="Arial"/>
        </w:rPr>
        <w:t>“. Und v</w:t>
      </w:r>
      <w:r w:rsidR="00287497">
        <w:rPr>
          <w:rFonts w:ascii="Arial" w:hAnsi="Arial" w:cs="Arial"/>
        </w:rPr>
        <w:t>or allem das traditionelle „Out</w:t>
      </w:r>
      <w:r>
        <w:rPr>
          <w:rFonts w:ascii="Arial" w:hAnsi="Arial" w:cs="Arial"/>
        </w:rPr>
        <w:t>fit“: eine „</w:t>
      </w:r>
      <w:proofErr w:type="spellStart"/>
      <w:r>
        <w:rPr>
          <w:rFonts w:ascii="Arial" w:hAnsi="Arial" w:cs="Arial"/>
        </w:rPr>
        <w:t>Ledderjuppn</w:t>
      </w:r>
      <w:proofErr w:type="spellEnd"/>
      <w:r>
        <w:rPr>
          <w:rFonts w:ascii="Arial" w:hAnsi="Arial" w:cs="Arial"/>
        </w:rPr>
        <w:t>“, drunter eine weiße „</w:t>
      </w:r>
      <w:proofErr w:type="spellStart"/>
      <w:r>
        <w:rPr>
          <w:rFonts w:ascii="Arial" w:hAnsi="Arial" w:cs="Arial"/>
        </w:rPr>
        <w:t>Scherzn</w:t>
      </w:r>
      <w:proofErr w:type="spellEnd"/>
      <w:r>
        <w:rPr>
          <w:rFonts w:ascii="Arial" w:hAnsi="Arial" w:cs="Arial"/>
        </w:rPr>
        <w:t>“ und auf dem Kopf als ganztägiger Schutz bei Wind und Wetter im Fre</w:t>
      </w:r>
      <w:r>
        <w:rPr>
          <w:rFonts w:ascii="Arial" w:hAnsi="Arial" w:cs="Arial"/>
        </w:rPr>
        <w:t>ien eine „</w:t>
      </w:r>
      <w:proofErr w:type="spellStart"/>
      <w:r>
        <w:rPr>
          <w:rFonts w:ascii="Arial" w:hAnsi="Arial" w:cs="Arial"/>
        </w:rPr>
        <w:t>Betsch</w:t>
      </w:r>
      <w:proofErr w:type="spellEnd"/>
      <w:r>
        <w:rPr>
          <w:rFonts w:ascii="Arial" w:hAnsi="Arial" w:cs="Arial"/>
        </w:rPr>
        <w:t xml:space="preserve">“. </w:t>
      </w:r>
    </w:p>
    <w:p w:rsidR="0037583E" w:rsidRDefault="00833842" w:rsidP="00ED4F73">
      <w:pPr>
        <w:spacing w:line="360" w:lineRule="auto"/>
        <w:jc w:val="both"/>
        <w:rPr>
          <w:rFonts w:ascii="Arial" w:hAnsi="Arial" w:cs="Arial"/>
        </w:rPr>
      </w:pPr>
      <w:r>
        <w:rPr>
          <w:rFonts w:ascii="Arial" w:hAnsi="Arial" w:cs="Arial"/>
        </w:rPr>
        <w:t xml:space="preserve">Traditionell wurden die </w:t>
      </w:r>
      <w:proofErr w:type="spellStart"/>
      <w:r>
        <w:rPr>
          <w:rFonts w:ascii="Arial" w:hAnsi="Arial" w:cs="Arial"/>
        </w:rPr>
        <w:t>Wärscht</w:t>
      </w:r>
      <w:proofErr w:type="spellEnd"/>
      <w:r>
        <w:rPr>
          <w:rFonts w:ascii="Arial" w:hAnsi="Arial" w:cs="Arial"/>
        </w:rPr>
        <w:t xml:space="preserve"> im Messingkessel nicht im Wasser, sondern lediglich im Wasserdampf erhitzt, was ihnen einen besonderen Wohlgeschmack verlieh. Da dieses Verfahren </w:t>
      </w:r>
      <w:r>
        <w:rPr>
          <w:rFonts w:ascii="Arial" w:eastAsia="NSimSun" w:hAnsi="Arial" w:cs="Arial"/>
          <w:lang w:eastAsia="zh-CN" w:bidi="hi-IN"/>
        </w:rPr>
        <w:t>insbesondere in Stoßzeiten wie mittags oder bei Veranstal</w:t>
      </w:r>
      <w:r>
        <w:rPr>
          <w:rFonts w:ascii="Arial" w:eastAsia="NSimSun" w:hAnsi="Arial" w:cs="Arial"/>
          <w:lang w:eastAsia="zh-CN" w:bidi="hi-IN"/>
        </w:rPr>
        <w:t xml:space="preserve">tungen zu langsam ist, setzen heutzutage einige der </w:t>
      </w:r>
      <w:proofErr w:type="spellStart"/>
      <w:r>
        <w:rPr>
          <w:rFonts w:ascii="Arial" w:eastAsia="NSimSun" w:hAnsi="Arial" w:cs="Arial"/>
          <w:lang w:eastAsia="zh-CN" w:bidi="hi-IN"/>
        </w:rPr>
        <w:t>Wärschtlamänner</w:t>
      </w:r>
      <w:proofErr w:type="spellEnd"/>
      <w:r>
        <w:rPr>
          <w:rFonts w:ascii="Arial" w:eastAsia="NSimSun" w:hAnsi="Arial" w:cs="Arial"/>
          <w:lang w:eastAsia="zh-CN" w:bidi="hi-IN"/>
        </w:rPr>
        <w:t xml:space="preserve"> eine nahezu ebenso schmackhafte Erhitzung im Wasserbad ein. </w:t>
      </w:r>
    </w:p>
    <w:p w:rsidR="00ED4F73" w:rsidRDefault="00833842" w:rsidP="00ED4F73">
      <w:pPr>
        <w:spacing w:line="360" w:lineRule="auto"/>
        <w:jc w:val="both"/>
        <w:rPr>
          <w:rFonts w:ascii="Arial" w:hAnsi="Arial" w:cs="Arial"/>
        </w:rPr>
      </w:pPr>
      <w:r>
        <w:rPr>
          <w:rFonts w:ascii="Arial" w:hAnsi="Arial" w:cs="Arial"/>
        </w:rPr>
        <w:t xml:space="preserve">Das Geschäftsmodell von 1871 nahm Fahrt auf: 1887 gab es in Hof schon vier </w:t>
      </w:r>
      <w:proofErr w:type="spellStart"/>
      <w:r>
        <w:rPr>
          <w:rFonts w:ascii="Arial" w:hAnsi="Arial" w:cs="Arial"/>
        </w:rPr>
        <w:t>Wärschtlamänner</w:t>
      </w:r>
      <w:proofErr w:type="spellEnd"/>
      <w:r>
        <w:rPr>
          <w:rFonts w:ascii="Arial" w:hAnsi="Arial" w:cs="Arial"/>
        </w:rPr>
        <w:t>, darunter wie auch hie und da noch i</w:t>
      </w:r>
      <w:r>
        <w:rPr>
          <w:rFonts w:ascii="Arial" w:hAnsi="Arial" w:cs="Arial"/>
        </w:rPr>
        <w:t>n späteren Jahren sogar eine „</w:t>
      </w:r>
      <w:proofErr w:type="spellStart"/>
      <w:r>
        <w:rPr>
          <w:rFonts w:ascii="Arial" w:hAnsi="Arial" w:cs="Arial"/>
        </w:rPr>
        <w:t>Wärschtlafraa</w:t>
      </w:r>
      <w:proofErr w:type="spellEnd"/>
      <w:r>
        <w:rPr>
          <w:rFonts w:ascii="Arial" w:hAnsi="Arial" w:cs="Arial"/>
        </w:rPr>
        <w:t xml:space="preserve">“. 1932, mitten in der Weltwirtschaftskrise, sollen es sogar 34 </w:t>
      </w:r>
      <w:proofErr w:type="spellStart"/>
      <w:r>
        <w:rPr>
          <w:rFonts w:ascii="Arial" w:hAnsi="Arial" w:cs="Arial"/>
        </w:rPr>
        <w:lastRenderedPageBreak/>
        <w:t>Wärschtlamänner</w:t>
      </w:r>
      <w:proofErr w:type="spellEnd"/>
      <w:r>
        <w:rPr>
          <w:rFonts w:ascii="Arial" w:hAnsi="Arial" w:cs="Arial"/>
        </w:rPr>
        <w:t xml:space="preserve"> gewesen sein, die im Stadtgebiet zu Fuß unterwegs waren. Heute finden sich die sechs traditionellen </w:t>
      </w:r>
      <w:proofErr w:type="spellStart"/>
      <w:r>
        <w:rPr>
          <w:rFonts w:ascii="Arial" w:hAnsi="Arial" w:cs="Arial"/>
        </w:rPr>
        <w:t>Wärschtlamänner</w:t>
      </w:r>
      <w:proofErr w:type="spellEnd"/>
      <w:r>
        <w:rPr>
          <w:rFonts w:ascii="Arial" w:hAnsi="Arial" w:cs="Arial"/>
        </w:rPr>
        <w:t xml:space="preserve"> im Bereich der Ho</w:t>
      </w:r>
      <w:r>
        <w:rPr>
          <w:rFonts w:ascii="Arial" w:hAnsi="Arial" w:cs="Arial"/>
        </w:rPr>
        <w:t xml:space="preserve">fer Innenstadt an von ihnen fest gewählten Standorten. </w:t>
      </w:r>
    </w:p>
    <w:p w:rsidR="0037583E" w:rsidRDefault="00833842" w:rsidP="00ED4F73">
      <w:pPr>
        <w:spacing w:line="360" w:lineRule="auto"/>
        <w:jc w:val="both"/>
        <w:rPr>
          <w:rFonts w:ascii="Arial" w:hAnsi="Arial" w:cs="Arial"/>
        </w:rPr>
      </w:pPr>
      <w:r>
        <w:rPr>
          <w:rFonts w:ascii="Arial" w:hAnsi="Arial" w:cs="Arial"/>
        </w:rPr>
        <w:t xml:space="preserve">Die Liebe der Hofer zu „ihrem </w:t>
      </w:r>
      <w:proofErr w:type="spellStart"/>
      <w:r>
        <w:rPr>
          <w:rFonts w:ascii="Arial" w:hAnsi="Arial" w:cs="Arial"/>
        </w:rPr>
        <w:t>Wärschtlamo</w:t>
      </w:r>
      <w:proofErr w:type="spellEnd"/>
      <w:r>
        <w:rPr>
          <w:rFonts w:ascii="Arial" w:hAnsi="Arial" w:cs="Arial"/>
        </w:rPr>
        <w:t xml:space="preserve">“ spiegelt sich auch in einem lebensgroßen steinernen Denkmal wieder, das in den 1950er Jahren am Sonnenplatz gegenüber der Kirche St. Marien zu seinen Ehren </w:t>
      </w:r>
      <w:r>
        <w:rPr>
          <w:rFonts w:ascii="Arial" w:hAnsi="Arial" w:cs="Arial"/>
        </w:rPr>
        <w:t xml:space="preserve">errichtet wurde. So lädt der Hofer </w:t>
      </w:r>
      <w:proofErr w:type="spellStart"/>
      <w:r>
        <w:rPr>
          <w:rFonts w:ascii="Arial" w:hAnsi="Arial" w:cs="Arial"/>
        </w:rPr>
        <w:t>Wärschtlamo</w:t>
      </w:r>
      <w:proofErr w:type="spellEnd"/>
      <w:r>
        <w:rPr>
          <w:rFonts w:ascii="Arial" w:hAnsi="Arial" w:cs="Arial"/>
        </w:rPr>
        <w:t xml:space="preserve"> noch heute alle Hungrigen ein, sich die köstlichen „Wiener“, „</w:t>
      </w:r>
      <w:proofErr w:type="spellStart"/>
      <w:r>
        <w:rPr>
          <w:rFonts w:ascii="Arial" w:hAnsi="Arial" w:cs="Arial"/>
        </w:rPr>
        <w:t>Gnagger</w:t>
      </w:r>
      <w:proofErr w:type="spellEnd"/>
      <w:r>
        <w:rPr>
          <w:rFonts w:ascii="Arial" w:hAnsi="Arial" w:cs="Arial"/>
        </w:rPr>
        <w:t>“, „</w:t>
      </w:r>
      <w:proofErr w:type="spellStart"/>
      <w:r>
        <w:rPr>
          <w:rFonts w:ascii="Arial" w:hAnsi="Arial" w:cs="Arial"/>
        </w:rPr>
        <w:t>Weißn</w:t>
      </w:r>
      <w:proofErr w:type="spellEnd"/>
      <w:r>
        <w:rPr>
          <w:rFonts w:ascii="Arial" w:hAnsi="Arial" w:cs="Arial"/>
        </w:rPr>
        <w:t>“, oder „Bauern“ einfach im „</w:t>
      </w:r>
      <w:proofErr w:type="spellStart"/>
      <w:r>
        <w:rPr>
          <w:rFonts w:ascii="Arial" w:hAnsi="Arial" w:cs="Arial"/>
        </w:rPr>
        <w:t>Breetla</w:t>
      </w:r>
      <w:proofErr w:type="spellEnd"/>
      <w:r>
        <w:rPr>
          <w:rFonts w:ascii="Arial" w:hAnsi="Arial" w:cs="Arial"/>
        </w:rPr>
        <w:t>“ aus der Hand – traditionell natürlich seit 150 Jahren umweltfreundlich ohne Serviette – schme</w:t>
      </w:r>
      <w:r>
        <w:rPr>
          <w:rFonts w:ascii="Arial" w:hAnsi="Arial" w:cs="Arial"/>
        </w:rPr>
        <w:t xml:space="preserve">cken zu lassen. </w:t>
      </w:r>
    </w:p>
    <w:p w:rsidR="0037583E" w:rsidRDefault="00833842" w:rsidP="00ED4F73">
      <w:pPr>
        <w:spacing w:line="360" w:lineRule="auto"/>
        <w:jc w:val="both"/>
        <w:rPr>
          <w:rFonts w:ascii="Arial" w:hAnsi="Arial" w:cs="Arial"/>
        </w:rPr>
      </w:pPr>
      <w:r>
        <w:rPr>
          <w:rFonts w:ascii="Arial" w:hAnsi="Arial" w:cs="Arial"/>
        </w:rPr>
        <w:t xml:space="preserve">„Ann </w:t>
      </w:r>
      <w:proofErr w:type="spellStart"/>
      <w:r>
        <w:rPr>
          <w:rFonts w:ascii="Arial" w:hAnsi="Arial" w:cs="Arial"/>
        </w:rPr>
        <w:t>guudn</w:t>
      </w:r>
      <w:proofErr w:type="spellEnd"/>
      <w:r>
        <w:rPr>
          <w:rFonts w:ascii="Arial" w:hAnsi="Arial" w:cs="Arial"/>
        </w:rPr>
        <w:t>“!</w:t>
      </w:r>
    </w:p>
    <w:p w:rsidR="0037583E" w:rsidRDefault="00833842" w:rsidP="00ED4F73">
      <w:pPr>
        <w:spacing w:line="360" w:lineRule="auto"/>
        <w:jc w:val="both"/>
        <w:rPr>
          <w:rFonts w:ascii="Arial" w:hAnsi="Arial" w:cs="Arial"/>
        </w:rPr>
      </w:pPr>
      <w:r>
        <w:rPr>
          <w:rFonts w:ascii="Arial" w:hAnsi="Arial" w:cs="Arial"/>
        </w:rPr>
        <w:t>Leo Reichel, Stadtheimatpfleger der Stadt Hof an der Saale (2021)</w:t>
      </w:r>
    </w:p>
    <w:p w:rsidR="00ED4F73" w:rsidRDefault="00ED4F73" w:rsidP="00ED4F73">
      <w:pPr>
        <w:spacing w:line="240" w:lineRule="auto"/>
        <w:jc w:val="both"/>
        <w:rPr>
          <w:rFonts w:ascii="Arial" w:hAnsi="Arial" w:cs="Arial"/>
        </w:rPr>
      </w:pPr>
    </w:p>
    <w:p w:rsidR="0037583E" w:rsidRDefault="00833842" w:rsidP="00ED4F73">
      <w:pPr>
        <w:jc w:val="both"/>
        <w:rPr>
          <w:rFonts w:ascii="Arial" w:hAnsi="Arial" w:cs="Arial"/>
        </w:rPr>
      </w:pPr>
      <w:r>
        <w:rPr>
          <w:rFonts w:ascii="Arial" w:hAnsi="Arial" w:cs="Arial"/>
        </w:rPr>
        <w:t xml:space="preserve">Quellen: </w:t>
      </w:r>
    </w:p>
    <w:p w:rsidR="0037583E" w:rsidRDefault="00833842" w:rsidP="00ED4F73">
      <w:pPr>
        <w:pStyle w:val="Listenabsatz"/>
        <w:numPr>
          <w:ilvl w:val="0"/>
          <w:numId w:val="40"/>
        </w:numPr>
        <w:jc w:val="both"/>
        <w:rPr>
          <w:rFonts w:ascii="Arial" w:hAnsi="Arial" w:cs="Arial"/>
        </w:rPr>
      </w:pPr>
      <w:r>
        <w:rPr>
          <w:rFonts w:ascii="Arial" w:hAnsi="Arial" w:cs="Arial"/>
        </w:rPr>
        <w:t>Arnd Kluge / Martina Martin: Hof in Bayern ganz oben. Bamberg 2011</w:t>
      </w:r>
    </w:p>
    <w:p w:rsidR="0037583E" w:rsidRDefault="00833842" w:rsidP="00ED4F73">
      <w:pPr>
        <w:pStyle w:val="Listenabsatz"/>
        <w:numPr>
          <w:ilvl w:val="0"/>
          <w:numId w:val="40"/>
        </w:numPr>
        <w:jc w:val="both"/>
        <w:rPr>
          <w:rFonts w:ascii="Arial" w:hAnsi="Arial" w:cs="Arial"/>
        </w:rPr>
      </w:pPr>
      <w:r>
        <w:rPr>
          <w:rFonts w:ascii="Arial" w:hAnsi="Arial" w:cs="Arial"/>
        </w:rPr>
        <w:t xml:space="preserve">Stadt Hof. </w:t>
      </w:r>
      <w:hyperlink r:id="rId10" w:tooltip="https://www.hof.de" w:history="1">
        <w:r>
          <w:rPr>
            <w:rStyle w:val="Hyperlink"/>
            <w:rFonts w:ascii="Arial" w:hAnsi="Arial" w:cs="Arial"/>
          </w:rPr>
          <w:t>https://www.hof.de</w:t>
        </w:r>
      </w:hyperlink>
    </w:p>
    <w:p w:rsidR="0037583E" w:rsidRDefault="00833842" w:rsidP="00ED4F73">
      <w:pPr>
        <w:pStyle w:val="Listenabsatz"/>
        <w:numPr>
          <w:ilvl w:val="0"/>
          <w:numId w:val="40"/>
        </w:numPr>
        <w:jc w:val="both"/>
        <w:rPr>
          <w:rFonts w:ascii="Arial" w:hAnsi="Arial" w:cs="Arial"/>
        </w:rPr>
      </w:pPr>
      <w:r>
        <w:rPr>
          <w:rFonts w:ascii="Arial" w:hAnsi="Arial" w:cs="Arial"/>
        </w:rPr>
        <w:t xml:space="preserve">„Hof (Saale)“. In: Wikipedia, Die freie Enzyklopädie. Bearbeitungsstand: 1. Mai 2021. </w:t>
      </w:r>
      <w:hyperlink r:id="rId11" w:history="1">
        <w:r>
          <w:rPr>
            <w:rStyle w:val="Hyperlink"/>
            <w:rFonts w:ascii="Arial" w:hAnsi="Arial" w:cs="Arial"/>
          </w:rPr>
          <w:t>https://de.wikipedia.org/w/index.php?title=Hof_(Saale)&amp;oldid=2</w:t>
        </w:r>
        <w:r>
          <w:rPr>
            <w:rStyle w:val="Hyperlink"/>
            <w:rFonts w:ascii="Arial" w:hAnsi="Arial" w:cs="Arial"/>
          </w:rPr>
          <w:t>11484242</w:t>
        </w:r>
      </w:hyperlink>
      <w:r>
        <w:rPr>
          <w:rFonts w:ascii="Arial" w:hAnsi="Arial" w:cs="Arial"/>
        </w:rPr>
        <w:t xml:space="preserve"> (Abgerufen: 6. Mai 2021)</w:t>
      </w:r>
    </w:p>
    <w:p w:rsidR="00ED4F73" w:rsidRDefault="00ED4F73" w:rsidP="00ED4F73">
      <w:pPr>
        <w:jc w:val="both"/>
        <w:rPr>
          <w:rFonts w:ascii="Arial" w:hAnsi="Arial" w:cs="Arial"/>
        </w:rPr>
      </w:pPr>
    </w:p>
    <w:p w:rsidR="00ED4F73" w:rsidRDefault="00ED4F73" w:rsidP="00ED4F73">
      <w:pPr>
        <w:jc w:val="both"/>
        <w:rPr>
          <w:rFonts w:ascii="Arial" w:hAnsi="Arial" w:cs="Arial"/>
        </w:rPr>
      </w:pPr>
    </w:p>
    <w:p w:rsidR="00ED4F73" w:rsidRDefault="00ED4F73" w:rsidP="00ED4F73">
      <w:pPr>
        <w:jc w:val="both"/>
        <w:rPr>
          <w:rFonts w:ascii="Arial" w:hAnsi="Arial" w:cs="Arial"/>
        </w:rPr>
      </w:pPr>
    </w:p>
    <w:p w:rsidR="0037583E" w:rsidRDefault="00833842" w:rsidP="00ED4F73">
      <w:pPr>
        <w:jc w:val="both"/>
        <w:rPr>
          <w:rFonts w:ascii="Arial" w:hAnsi="Arial" w:cs="Arial"/>
          <w:b/>
          <w:bCs/>
        </w:rPr>
      </w:pPr>
      <w:r>
        <w:rPr>
          <w:rFonts w:ascii="Arial" w:hAnsi="Arial" w:cs="Arial"/>
          <w:b/>
          <w:bCs/>
        </w:rPr>
        <w:t xml:space="preserve">Fragen zum </w:t>
      </w:r>
      <w:proofErr w:type="spellStart"/>
      <w:r>
        <w:rPr>
          <w:rFonts w:ascii="Arial" w:hAnsi="Arial" w:cs="Arial"/>
          <w:b/>
          <w:bCs/>
        </w:rPr>
        <w:t>Infotext</w:t>
      </w:r>
      <w:proofErr w:type="spellEnd"/>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Lies den Text ohne Stift und Marker orientierend still durch. (Du liest ihn einmal in deinem</w:t>
      </w:r>
      <w:r w:rsidR="005E76E3" w:rsidRPr="005E76E3">
        <w:rPr>
          <w:noProof/>
        </w:rPr>
        <w:t xml:space="preserve"> </w:t>
      </w:r>
      <w:r w:rsidR="005E76E3" w:rsidRPr="005E76E3">
        <w:rPr>
          <w:rFonts w:ascii="Arial" w:hAnsi="Arial" w:cs="Arial"/>
          <w:lang w:eastAsia="de-DE"/>
        </w:rPr>
        <w:t xml:space="preserve"> </w:t>
      </w:r>
      <w:r>
        <w:rPr>
          <w:rFonts w:ascii="Arial" w:hAnsi="Arial" w:cs="Arial"/>
          <w:lang w:eastAsia="de-DE"/>
        </w:rPr>
        <w:t>Tempo und musst noch nicht alles verstehen.)</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Drehe das Blatt um, wenn du fertig bist. Warte still,</w:t>
      </w:r>
      <w:r>
        <w:rPr>
          <w:rFonts w:ascii="Arial" w:hAnsi="Arial" w:cs="Arial"/>
          <w:lang w:eastAsia="de-DE"/>
        </w:rPr>
        <w:t xml:space="preserve"> bis alle fertig sind. Denke über das Gelesene nach.</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Meldekette: Sage in einem Satz etwas aus dem Text, woran du dich erinnerst.</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Beantworte erläuternd folgende Fragen zum Text:</w:t>
      </w:r>
    </w:p>
    <w:p w:rsidR="0037583E" w:rsidRDefault="00833842" w:rsidP="00ED4F73">
      <w:pPr>
        <w:pStyle w:val="Listenabsatz"/>
        <w:numPr>
          <w:ilvl w:val="1"/>
          <w:numId w:val="43"/>
        </w:numPr>
        <w:spacing w:before="0" w:after="0"/>
        <w:jc w:val="both"/>
        <w:rPr>
          <w:rFonts w:ascii="Arial" w:hAnsi="Arial" w:cs="Arial"/>
          <w:lang w:eastAsia="de-DE"/>
        </w:rPr>
      </w:pPr>
      <w:r>
        <w:rPr>
          <w:rFonts w:ascii="Arial" w:hAnsi="Arial" w:cs="Arial"/>
          <w:lang w:eastAsia="de-DE"/>
        </w:rPr>
        <w:t>Wie erklärt sich der Erfolg des Geschäftsmodells „</w:t>
      </w:r>
      <w:proofErr w:type="spellStart"/>
      <w:r>
        <w:rPr>
          <w:rFonts w:ascii="Arial" w:hAnsi="Arial" w:cs="Arial"/>
          <w:lang w:eastAsia="de-DE"/>
        </w:rPr>
        <w:t>Wärschtlamo</w:t>
      </w:r>
      <w:proofErr w:type="spellEnd"/>
      <w:r>
        <w:rPr>
          <w:rFonts w:ascii="Arial" w:hAnsi="Arial" w:cs="Arial"/>
          <w:lang w:eastAsia="de-DE"/>
        </w:rPr>
        <w:t>“ in seinen Anfäng</w:t>
      </w:r>
      <w:r>
        <w:rPr>
          <w:rFonts w:ascii="Arial" w:hAnsi="Arial" w:cs="Arial"/>
          <w:lang w:eastAsia="de-DE"/>
        </w:rPr>
        <w:t xml:space="preserve">en um 1871? </w:t>
      </w:r>
    </w:p>
    <w:p w:rsidR="0037583E" w:rsidRDefault="00833842" w:rsidP="00ED4F73">
      <w:pPr>
        <w:pStyle w:val="Listenabsatz"/>
        <w:numPr>
          <w:ilvl w:val="1"/>
          <w:numId w:val="43"/>
        </w:numPr>
        <w:spacing w:before="0" w:after="0"/>
        <w:jc w:val="both"/>
        <w:rPr>
          <w:rFonts w:ascii="Arial" w:hAnsi="Arial" w:cs="Arial"/>
          <w:lang w:eastAsia="de-DE"/>
        </w:rPr>
      </w:pPr>
      <w:r>
        <w:rPr>
          <w:rFonts w:ascii="Arial" w:hAnsi="Arial" w:cs="Arial"/>
          <w:lang w:eastAsia="de-DE"/>
        </w:rPr>
        <w:t>Wie äußert sich die Wertschätzung des „</w:t>
      </w:r>
      <w:proofErr w:type="spellStart"/>
      <w:r>
        <w:rPr>
          <w:rFonts w:ascii="Arial" w:hAnsi="Arial" w:cs="Arial"/>
          <w:lang w:eastAsia="de-DE"/>
        </w:rPr>
        <w:t>Wärschtlamo</w:t>
      </w:r>
      <w:proofErr w:type="spellEnd"/>
      <w:r>
        <w:rPr>
          <w:rFonts w:ascii="Arial" w:hAnsi="Arial" w:cs="Arial"/>
          <w:lang w:eastAsia="de-DE"/>
        </w:rPr>
        <w:t xml:space="preserve">“ durch die Hofer Bevölkerung? </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Schreibe alle Dialektwörter aus dem Text heraus und übertrage sie ins Standarddeutsche.</w:t>
      </w:r>
    </w:p>
    <w:p w:rsidR="0037583E" w:rsidRPr="00287497" w:rsidRDefault="00833842" w:rsidP="00287497">
      <w:pPr>
        <w:pStyle w:val="Listenabsatz"/>
        <w:numPr>
          <w:ilvl w:val="0"/>
          <w:numId w:val="43"/>
        </w:numPr>
        <w:spacing w:before="0" w:after="0"/>
        <w:jc w:val="both"/>
        <w:rPr>
          <w:rFonts w:ascii="Arial" w:hAnsi="Arial" w:cs="Arial"/>
          <w:lang w:eastAsia="de-DE"/>
        </w:rPr>
      </w:pPr>
      <w:r>
        <w:rPr>
          <w:rFonts w:ascii="Arial" w:hAnsi="Arial" w:cs="Arial"/>
          <w:lang w:eastAsia="de-DE"/>
        </w:rPr>
        <w:t>Warum finden sich so viele Dialektwörter in dem Text? Stelle eine Vermutu</w:t>
      </w:r>
      <w:r>
        <w:rPr>
          <w:rFonts w:ascii="Arial" w:hAnsi="Arial" w:cs="Arial"/>
          <w:lang w:eastAsia="de-DE"/>
        </w:rPr>
        <w:t>ng an und erläutere sie.</w:t>
      </w:r>
    </w:p>
    <w:p w:rsidR="0037583E" w:rsidRDefault="00833842" w:rsidP="00ED4F73">
      <w:pPr>
        <w:spacing w:before="0" w:after="0" w:line="360" w:lineRule="auto"/>
        <w:jc w:val="both"/>
        <w:rPr>
          <w:rFonts w:ascii="Arial" w:hAnsi="Arial" w:cs="Arial"/>
        </w:rPr>
      </w:pPr>
      <w:r>
        <w:rPr>
          <w:rFonts w:ascii="Arial" w:hAnsi="Arial" w:cs="Arial"/>
        </w:rPr>
        <w:br w:type="page"/>
      </w:r>
    </w:p>
    <w:p w:rsidR="0037583E" w:rsidRPr="00AA5B21" w:rsidRDefault="00244274">
      <w:pPr>
        <w:rPr>
          <w:rFonts w:ascii="Arial" w:hAnsi="Arial" w:cs="Arial"/>
          <w:b/>
          <w:bCs/>
        </w:rPr>
      </w:pPr>
      <w:r>
        <w:rPr>
          <w:noProof/>
          <w:lang w:eastAsia="de-DE"/>
        </w:rPr>
        <w:lastRenderedPageBreak/>
        <w:drawing>
          <wp:anchor distT="0" distB="0" distL="114300" distR="114300" simplePos="0" relativeHeight="251663360" behindDoc="0" locked="0" layoutInCell="1" allowOverlap="1" wp14:anchorId="7AA940FF" wp14:editId="4A2F5F9C">
            <wp:simplePos x="0" y="0"/>
            <wp:positionH relativeFrom="column">
              <wp:posOffset>5224145</wp:posOffset>
            </wp:positionH>
            <wp:positionV relativeFrom="paragraph">
              <wp:posOffset>-916940</wp:posOffset>
            </wp:positionV>
            <wp:extent cx="866775" cy="866775"/>
            <wp:effectExtent l="0" t="0" r="9525" b="9525"/>
            <wp:wrapNone/>
            <wp:docPr id="10" name="Grafik 10"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9EE">
        <w:rPr>
          <w:noProof/>
          <w:lang w:eastAsia="de-DE"/>
        </w:rPr>
        <w:drawing>
          <wp:anchor distT="0" distB="0" distL="114300" distR="114300" simplePos="0" relativeHeight="251661312" behindDoc="0" locked="0" layoutInCell="1" allowOverlap="1" wp14:anchorId="52F5337B" wp14:editId="23C4E867">
            <wp:simplePos x="0" y="0"/>
            <wp:positionH relativeFrom="column">
              <wp:posOffset>2310130</wp:posOffset>
            </wp:positionH>
            <wp:positionV relativeFrom="paragraph">
              <wp:posOffset>144780</wp:posOffset>
            </wp:positionV>
            <wp:extent cx="2032000" cy="3615690"/>
            <wp:effectExtent l="0" t="0" r="6350" b="3810"/>
            <wp:wrapThrough wrapText="bothSides">
              <wp:wrapPolygon edited="1">
                <wp:start x="0" y="0"/>
                <wp:lineTo x="0" y="21509"/>
                <wp:lineTo x="21465" y="21509"/>
                <wp:lineTo x="21465"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pic:cNvPicPr>
                  </pic:nvPicPr>
                  <pic:blipFill>
                    <a:blip r:embed="rId13"/>
                    <a:stretch/>
                  </pic:blipFill>
                  <pic:spPr bwMode="auto">
                    <a:xfrm>
                      <a:off x="0" y="0"/>
                      <a:ext cx="2032000" cy="361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9EE">
        <w:rPr>
          <w:rFonts w:ascii="Arial" w:hAnsi="Arial" w:cs="Arial"/>
          <w:b/>
          <w:bCs/>
          <w:noProof/>
          <w:lang w:eastAsia="de-DE"/>
        </w:rPr>
        <mc:AlternateContent>
          <mc:Choice Requires="wps">
            <w:drawing>
              <wp:anchor distT="45720" distB="45720" distL="114300" distR="114300" simplePos="0" relativeHeight="251662336" behindDoc="0" locked="0" layoutInCell="1" allowOverlap="1" wp14:anchorId="54146E6A" wp14:editId="2EDCBEC9">
                <wp:simplePos x="0" y="0"/>
                <wp:positionH relativeFrom="column">
                  <wp:posOffset>4662170</wp:posOffset>
                </wp:positionH>
                <wp:positionV relativeFrom="paragraph">
                  <wp:posOffset>189865</wp:posOffset>
                </wp:positionV>
                <wp:extent cx="1502410" cy="3573780"/>
                <wp:effectExtent l="0" t="0" r="21590" b="26670"/>
                <wp:wrapThrough wrapText="bothSides">
                  <wp:wrapPolygon edited="1">
                    <wp:start x="0" y="0"/>
                    <wp:lineTo x="0" y="21646"/>
                    <wp:lineTo x="21640" y="21646"/>
                    <wp:lineTo x="2164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3573780"/>
                        </a:xfrm>
                        <a:prstGeom prst="rect">
                          <a:avLst/>
                        </a:prstGeom>
                        <a:solidFill>
                          <a:srgbClr val="FFFFFF"/>
                        </a:solidFill>
                        <a:ln w="9525">
                          <a:solidFill>
                            <a:srgbClr val="000000"/>
                          </a:solidFill>
                          <a:miter lim="800000"/>
                          <a:headEnd/>
                          <a:tailEnd/>
                        </a:ln>
                      </wps:spPr>
                      <wps:txbx>
                        <w:txbxContent>
                          <w:p w:rsidR="0037583E" w:rsidRDefault="00833842" w:rsidP="00244274">
                            <w:pPr>
                              <w:spacing w:line="240" w:lineRule="auto"/>
                            </w:pPr>
                            <w:r>
                              <w:t xml:space="preserve">Stadtheimatpfleger Leo Reichel im Gespräch mit den </w:t>
                            </w:r>
                            <w:proofErr w:type="spellStart"/>
                            <w:r>
                              <w:t>Wärschtlamännern</w:t>
                            </w:r>
                            <w:proofErr w:type="spellEnd"/>
                            <w:r>
                              <w:t xml:space="preserve"> </w:t>
                            </w:r>
                            <w:hyperlink r:id="rId14" w:history="1">
                              <w:proofErr w:type="spellStart"/>
                              <w:r w:rsidRPr="00244274">
                                <w:rPr>
                                  <w:rStyle w:val="Hyperlink"/>
                                </w:rPr>
                                <w:t>Samat</w:t>
                              </w:r>
                              <w:proofErr w:type="spellEnd"/>
                              <w:r w:rsidRPr="00244274">
                                <w:rPr>
                                  <w:rStyle w:val="Hyperlink"/>
                                </w:rPr>
                                <w:t xml:space="preserve"> Cetin</w:t>
                              </w:r>
                            </w:hyperlink>
                            <w:r>
                              <w:t xml:space="preserve"> (links) und </w:t>
                            </w:r>
                            <w:hyperlink r:id="rId15" w:history="1">
                              <w:r w:rsidRPr="00244274">
                                <w:rPr>
                                  <w:rStyle w:val="Hyperlink"/>
                                </w:rPr>
                                <w:t>Marcus Traub</w:t>
                              </w:r>
                            </w:hyperlink>
                            <w:r>
                              <w:t xml:space="preserve"> (rechts) am 28.05.2021</w:t>
                            </w:r>
                          </w:p>
                          <w:p w:rsidR="00C829EE" w:rsidRDefault="00C829EE" w:rsidP="00244274">
                            <w:pPr>
                              <w:spacing w:line="240" w:lineRule="auto"/>
                            </w:pPr>
                            <w:r>
                              <w:t xml:space="preserve">Zu den Videos: </w:t>
                            </w:r>
                          </w:p>
                          <w:p w:rsidR="00C829EE" w:rsidRPr="005268FB" w:rsidRDefault="00244274" w:rsidP="00244274">
                            <w:pPr>
                              <w:spacing w:line="240" w:lineRule="auto"/>
                              <w:rPr>
                                <w:b/>
                                <w:color w:val="FF0000"/>
                                <w:sz w:val="60"/>
                                <w:szCs w:val="60"/>
                              </w:rPr>
                            </w:pPr>
                            <w:r>
                              <w:rPr>
                                <w:noProof/>
                                <w:lang w:eastAsia="de-DE"/>
                              </w:rPr>
                              <w:drawing>
                                <wp:inline distT="0" distB="0" distL="0" distR="0" wp14:anchorId="490A668C" wp14:editId="2F0CEBC4">
                                  <wp:extent cx="771525" cy="771525"/>
                                  <wp:effectExtent l="0" t="0" r="9525" b="9525"/>
                                  <wp:docPr id="7" name="Grafik 7"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288" cy="7692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1pt;margin-top:14.95pt;width:118.3pt;height:28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646 21640 21646 2164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HcIwIAAEU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">
                <v:textbox>
                  <w:txbxContent>
                    <w:p w:rsidR="0037583E" w:rsidRDefault="00833842" w:rsidP="00244274">
                      <w:pPr>
                        <w:spacing w:line="240" w:lineRule="auto"/>
                      </w:pPr>
                      <w:r>
                        <w:t xml:space="preserve">Stadtheimatpfleger Leo Reichel im Gespräch mit den </w:t>
                      </w:r>
                      <w:proofErr w:type="spellStart"/>
                      <w:r>
                        <w:t>Wärschtlamännern</w:t>
                      </w:r>
                      <w:proofErr w:type="spellEnd"/>
                      <w:r>
                        <w:t xml:space="preserve"> </w:t>
                      </w:r>
                      <w:hyperlink r:id="rId17" w:history="1">
                        <w:proofErr w:type="spellStart"/>
                        <w:r w:rsidRPr="00244274">
                          <w:rPr>
                            <w:rStyle w:val="Hyperlink"/>
                          </w:rPr>
                          <w:t>Samat</w:t>
                        </w:r>
                        <w:proofErr w:type="spellEnd"/>
                        <w:r w:rsidRPr="00244274">
                          <w:rPr>
                            <w:rStyle w:val="Hyperlink"/>
                          </w:rPr>
                          <w:t xml:space="preserve"> Cetin</w:t>
                        </w:r>
                      </w:hyperlink>
                      <w:r>
                        <w:t xml:space="preserve"> (links) und </w:t>
                      </w:r>
                      <w:hyperlink r:id="rId18" w:history="1">
                        <w:r w:rsidRPr="00244274">
                          <w:rPr>
                            <w:rStyle w:val="Hyperlink"/>
                          </w:rPr>
                          <w:t>Marcus Traub</w:t>
                        </w:r>
                      </w:hyperlink>
                      <w:r>
                        <w:t xml:space="preserve"> (rechts) am 28.05.2021</w:t>
                      </w:r>
                    </w:p>
                    <w:p w:rsidR="00C829EE" w:rsidRDefault="00C829EE" w:rsidP="00244274">
                      <w:pPr>
                        <w:spacing w:line="240" w:lineRule="auto"/>
                      </w:pPr>
                      <w:r>
                        <w:t xml:space="preserve">Zu den Videos: </w:t>
                      </w:r>
                    </w:p>
                    <w:p w:rsidR="00C829EE" w:rsidRPr="005268FB" w:rsidRDefault="00244274" w:rsidP="00244274">
                      <w:pPr>
                        <w:spacing w:line="240" w:lineRule="auto"/>
                        <w:rPr>
                          <w:b/>
                          <w:color w:val="FF0000"/>
                          <w:sz w:val="60"/>
                          <w:szCs w:val="60"/>
                        </w:rPr>
                      </w:pPr>
                      <w:r>
                        <w:rPr>
                          <w:noProof/>
                          <w:lang w:eastAsia="de-DE"/>
                        </w:rPr>
                        <w:drawing>
                          <wp:inline distT="0" distB="0" distL="0" distR="0" wp14:anchorId="490A668C" wp14:editId="2F0CEBC4">
                            <wp:extent cx="771525" cy="771525"/>
                            <wp:effectExtent l="0" t="0" r="9525" b="9525"/>
                            <wp:docPr id="7" name="Grafik 7"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288" cy="769288"/>
                                    </a:xfrm>
                                    <a:prstGeom prst="rect">
                                      <a:avLst/>
                                    </a:prstGeom>
                                    <a:noFill/>
                                    <a:ln>
                                      <a:noFill/>
                                    </a:ln>
                                  </pic:spPr>
                                </pic:pic>
                              </a:graphicData>
                            </a:graphic>
                          </wp:inline>
                        </w:drawing>
                      </w:r>
                    </w:p>
                  </w:txbxContent>
                </v:textbox>
                <w10:wrap type="through"/>
              </v:shape>
            </w:pict>
          </mc:Fallback>
        </mc:AlternateContent>
      </w:r>
    </w:p>
    <w:p w:rsidR="0037583E" w:rsidRDefault="00833842">
      <w:r>
        <w:rPr>
          <w:noProof/>
          <w:lang w:eastAsia="de-DE"/>
        </w:rPr>
        <mc:AlternateContent>
          <mc:Choice Requires="wpg">
            <w:drawing>
              <wp:anchor distT="0" distB="0" distL="114300" distR="114300" simplePos="0" relativeHeight="251657216" behindDoc="1" locked="0" layoutInCell="1" allowOverlap="1" wp14:anchorId="658FFC89" wp14:editId="5FD7F39A">
                <wp:simplePos x="0" y="0"/>
                <wp:positionH relativeFrom="column">
                  <wp:posOffset>-6985</wp:posOffset>
                </wp:positionH>
                <wp:positionV relativeFrom="paragraph">
                  <wp:posOffset>-116205</wp:posOffset>
                </wp:positionV>
                <wp:extent cx="2033905" cy="3615690"/>
                <wp:effectExtent l="0" t="0" r="4445" b="381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19"/>
                        <a:stretch/>
                      </pic:blipFill>
                      <pic:spPr bwMode="auto">
                        <a:xfrm>
                          <a:off x="0" y="0"/>
                          <a:ext cx="2033905" cy="361569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57216;o:allowoverlap:true;o:allowincell:true;mso-position-horizontal-relative:text;margin-left:-0.5pt;mso-position-horizontal:absolute;mso-position-vertical-relative:text;margin-top:-9.2pt;mso-position-vertical:absolute;width:160.2pt;height:284.7pt;" stroked="f">
                <v:path textboxrect="0,0,0,0"/>
                <v:imagedata r:id="rId20" o:title=""/>
              </v:shape>
            </w:pict>
          </mc:Fallback>
        </mc:AlternateContent>
      </w:r>
      <w:r w:rsidRPr="00AA5B21">
        <w:rPr>
          <w:rFonts w:ascii="Arial" w:hAnsi="Arial" w:cs="Arial"/>
          <w:b/>
          <w:bCs/>
        </w:rPr>
        <w:t>3. Interviews mit</w:t>
      </w:r>
      <w:r w:rsidRPr="00AA5B21">
        <w:t xml:space="preserve"> </w:t>
      </w:r>
      <w:r>
        <w:rPr>
          <w:rFonts w:ascii="Arial" w:hAnsi="Arial" w:cs="Arial"/>
          <w:b/>
          <w:bCs/>
        </w:rPr>
        <w:t xml:space="preserve"> </w:t>
      </w:r>
      <w:proofErr w:type="spellStart"/>
      <w:r>
        <w:rPr>
          <w:rFonts w:ascii="Arial" w:hAnsi="Arial" w:cs="Arial"/>
          <w:b/>
          <w:bCs/>
        </w:rPr>
        <w:t>Wärschtlamännern</w:t>
      </w:r>
      <w:proofErr w:type="spellEnd"/>
      <w:r>
        <w:t xml:space="preserve"> </w:t>
      </w:r>
    </w:p>
    <w:p w:rsidR="0037583E" w:rsidRPr="00287497" w:rsidRDefault="00833842" w:rsidP="00287497">
      <w:pPr>
        <w:spacing w:before="100" w:beforeAutospacing="1" w:after="100" w:afterAutospacing="1" w:line="240" w:lineRule="auto"/>
        <w:jc w:val="both"/>
        <w:rPr>
          <w:rFonts w:ascii="Arial" w:hAnsi="Arial" w:cs="Arial"/>
        </w:rPr>
      </w:pPr>
      <w:r w:rsidRPr="00287497">
        <w:rPr>
          <w:rFonts w:ascii="Arial" w:hAnsi="Arial" w:cs="Arial"/>
        </w:rPr>
        <w:t>Lies dir zunächst die folgenden Fragen durch. Sieh dir da</w:t>
      </w:r>
      <w:r w:rsidRPr="00287497">
        <w:rPr>
          <w:rFonts w:ascii="Arial" w:hAnsi="Arial" w:cs="Arial"/>
        </w:rPr>
        <w:t xml:space="preserve">nn die beiden Interviews des Stadtheimatpflegers Leo Reichel mit den beiden </w:t>
      </w:r>
      <w:proofErr w:type="spellStart"/>
      <w:r w:rsidRPr="00287497">
        <w:rPr>
          <w:rFonts w:ascii="Arial" w:hAnsi="Arial" w:cs="Arial"/>
        </w:rPr>
        <w:t>Wärschtlamännern</w:t>
      </w:r>
      <w:proofErr w:type="spellEnd"/>
      <w:r w:rsidRPr="00287497">
        <w:rPr>
          <w:rFonts w:ascii="Arial" w:hAnsi="Arial" w:cs="Arial"/>
        </w:rPr>
        <w:t xml:space="preserve"> </w:t>
      </w:r>
      <w:proofErr w:type="spellStart"/>
      <w:r w:rsidRPr="00287497">
        <w:rPr>
          <w:rFonts w:ascii="Arial" w:hAnsi="Arial" w:cs="Arial"/>
        </w:rPr>
        <w:t>Sam</w:t>
      </w:r>
      <w:r w:rsidR="00930B69">
        <w:rPr>
          <w:rFonts w:ascii="Arial" w:hAnsi="Arial" w:cs="Arial"/>
        </w:rPr>
        <w:t>a</w:t>
      </w:r>
      <w:r w:rsidRPr="00287497">
        <w:rPr>
          <w:rFonts w:ascii="Arial" w:hAnsi="Arial" w:cs="Arial"/>
        </w:rPr>
        <w:t>t</w:t>
      </w:r>
      <w:proofErr w:type="spellEnd"/>
      <w:r w:rsidRPr="00287497">
        <w:rPr>
          <w:rFonts w:ascii="Arial" w:hAnsi="Arial" w:cs="Arial"/>
        </w:rPr>
        <w:t xml:space="preserve"> Cetin und Marcus Traub an und beantworte </w:t>
      </w:r>
      <w:r w:rsidRPr="00287497">
        <w:rPr>
          <w:rFonts w:ascii="Arial" w:hAnsi="Arial" w:cs="Arial"/>
        </w:rPr>
        <w:t>die Fragen:</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 xml:space="preserve">Zur Ausstattung: </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Was unterscheidet nach Aussage von </w:t>
      </w:r>
      <w:proofErr w:type="spellStart"/>
      <w:r w:rsidRPr="00287497">
        <w:rPr>
          <w:rFonts w:ascii="Arial" w:hAnsi="Arial" w:cs="Arial"/>
        </w:rPr>
        <w:t>Samat</w:t>
      </w:r>
      <w:proofErr w:type="spellEnd"/>
      <w:r w:rsidRPr="00287497">
        <w:rPr>
          <w:rFonts w:ascii="Arial" w:hAnsi="Arial" w:cs="Arial"/>
        </w:rPr>
        <w:t xml:space="preserve"> Cetin einen „</w:t>
      </w:r>
      <w:proofErr w:type="spellStart"/>
      <w:r w:rsidRPr="00287497">
        <w:rPr>
          <w:rFonts w:ascii="Arial" w:hAnsi="Arial" w:cs="Arial"/>
        </w:rPr>
        <w:t>Wärschtlamo</w:t>
      </w:r>
      <w:proofErr w:type="spellEnd"/>
      <w:r w:rsidRPr="00287497">
        <w:rPr>
          <w:rFonts w:ascii="Arial" w:hAnsi="Arial" w:cs="Arial"/>
        </w:rPr>
        <w:t>“ besonders von irgendeinem anderen Würstchenverkäufer?</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Wie werden nach Aussage der </w:t>
      </w:r>
      <w:proofErr w:type="spellStart"/>
      <w:r w:rsidRPr="00287497">
        <w:rPr>
          <w:rFonts w:ascii="Arial" w:hAnsi="Arial" w:cs="Arial"/>
        </w:rPr>
        <w:t>Wärschtlamänner</w:t>
      </w:r>
      <w:proofErr w:type="spellEnd"/>
      <w:r w:rsidRPr="00287497">
        <w:rPr>
          <w:rFonts w:ascii="Arial" w:hAnsi="Arial" w:cs="Arial"/>
        </w:rPr>
        <w:t xml:space="preserve"> die Würstchen erhitzt?</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Zur Kundschaft: Welche Kunden werden in den Interviews genannt?</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 xml:space="preserve">Zur </w:t>
      </w:r>
      <w:r w:rsidRPr="00287497">
        <w:rPr>
          <w:rFonts w:ascii="Arial" w:hAnsi="Arial" w:cs="Arial"/>
        </w:rPr>
        <w:t>Ware:</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Welche Wurstsorten werden in den Interviews genannt?</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Welche Sorte ist bei den Kunden am beliebtesten?</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Überprüfe: Stimmen die Aussagen der beiden </w:t>
      </w:r>
      <w:proofErr w:type="spellStart"/>
      <w:r w:rsidRPr="00287497">
        <w:rPr>
          <w:rFonts w:ascii="Arial" w:hAnsi="Arial" w:cs="Arial"/>
        </w:rPr>
        <w:t>Wärschtlamänner</w:t>
      </w:r>
      <w:proofErr w:type="spellEnd"/>
      <w:r w:rsidRPr="00287497">
        <w:rPr>
          <w:rFonts w:ascii="Arial" w:hAnsi="Arial" w:cs="Arial"/>
        </w:rPr>
        <w:t xml:space="preserve"> hier überein?</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Vergleiche: Kommen alle in den Interviews erwähnten Wurstsorten auch im </w:t>
      </w:r>
      <w:proofErr w:type="spellStart"/>
      <w:r w:rsidRPr="00287497">
        <w:rPr>
          <w:rFonts w:ascii="Arial" w:hAnsi="Arial" w:cs="Arial"/>
        </w:rPr>
        <w:t>Inf</w:t>
      </w:r>
      <w:r w:rsidRPr="00287497">
        <w:rPr>
          <w:rFonts w:ascii="Arial" w:hAnsi="Arial" w:cs="Arial"/>
        </w:rPr>
        <w:t>otext</w:t>
      </w:r>
      <w:proofErr w:type="spellEnd"/>
      <w:r w:rsidRPr="00287497">
        <w:rPr>
          <w:rFonts w:ascii="Arial" w:hAnsi="Arial" w:cs="Arial"/>
        </w:rPr>
        <w:t xml:space="preserve"> vor?</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 xml:space="preserve">Zur Kleidung: </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Womit erklärt </w:t>
      </w:r>
      <w:proofErr w:type="spellStart"/>
      <w:r w:rsidRPr="00287497">
        <w:rPr>
          <w:rFonts w:ascii="Arial" w:hAnsi="Arial" w:cs="Arial"/>
        </w:rPr>
        <w:t>Samat</w:t>
      </w:r>
      <w:proofErr w:type="spellEnd"/>
      <w:r w:rsidRPr="00287497">
        <w:rPr>
          <w:rFonts w:ascii="Arial" w:hAnsi="Arial" w:cs="Arial"/>
        </w:rPr>
        <w:t xml:space="preserve"> Cetin die Tatsache, dass ein Teil der traditionellen Kleidung eines </w:t>
      </w:r>
      <w:proofErr w:type="spellStart"/>
      <w:r w:rsidRPr="00287497">
        <w:rPr>
          <w:rFonts w:ascii="Arial" w:hAnsi="Arial" w:cs="Arial"/>
        </w:rPr>
        <w:t>Wärschtlamo</w:t>
      </w:r>
      <w:proofErr w:type="spellEnd"/>
      <w:r w:rsidRPr="00287497">
        <w:rPr>
          <w:rFonts w:ascii="Arial" w:hAnsi="Arial" w:cs="Arial"/>
        </w:rPr>
        <w:t xml:space="preserve"> eine Lederjacke ist?</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Welche Herausforderungen bringt das Wetter für die </w:t>
      </w:r>
      <w:proofErr w:type="spellStart"/>
      <w:r w:rsidRPr="00287497">
        <w:rPr>
          <w:rFonts w:ascii="Arial" w:hAnsi="Arial" w:cs="Arial"/>
        </w:rPr>
        <w:t>Wärschtlamänner</w:t>
      </w:r>
      <w:proofErr w:type="spellEnd"/>
      <w:r w:rsidRPr="00287497">
        <w:rPr>
          <w:rFonts w:ascii="Arial" w:hAnsi="Arial" w:cs="Arial"/>
        </w:rPr>
        <w:t xml:space="preserve"> mit sich und wie stellen sie sich diesen?</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Überprüfe: Stimmen die Aussagen der beiden </w:t>
      </w:r>
      <w:proofErr w:type="spellStart"/>
      <w:r w:rsidRPr="00287497">
        <w:rPr>
          <w:rFonts w:ascii="Arial" w:hAnsi="Arial" w:cs="Arial"/>
        </w:rPr>
        <w:t>Wärschtlamänner</w:t>
      </w:r>
      <w:proofErr w:type="spellEnd"/>
      <w:r w:rsidRPr="00287497">
        <w:rPr>
          <w:rFonts w:ascii="Arial" w:hAnsi="Arial" w:cs="Arial"/>
        </w:rPr>
        <w:t xml:space="preserve"> hier überein?</w:t>
      </w:r>
    </w:p>
    <w:p w:rsidR="00287497" w:rsidRPr="00287497" w:rsidRDefault="00833842" w:rsidP="00287497">
      <w:pPr>
        <w:pStyle w:val="Listenabsatz"/>
        <w:numPr>
          <w:ilvl w:val="0"/>
          <w:numId w:val="30"/>
        </w:numPr>
        <w:spacing w:before="0" w:beforeAutospacing="1" w:after="0" w:afterAutospacing="1" w:line="240" w:lineRule="auto"/>
        <w:jc w:val="both"/>
        <w:rPr>
          <w:rFonts w:ascii="Arial" w:eastAsia="NSimSun" w:hAnsi="Arial" w:cs="Arial"/>
          <w:bCs/>
          <w:lang w:eastAsia="zh-CN" w:bidi="hi-IN"/>
        </w:rPr>
      </w:pPr>
      <w:r w:rsidRPr="00287497">
        <w:rPr>
          <w:rFonts w:ascii="Arial" w:hAnsi="Arial" w:cs="Arial"/>
        </w:rPr>
        <w:t>Zum Nachdenken: Warum wird, wenn man vom „</w:t>
      </w:r>
      <w:proofErr w:type="spellStart"/>
      <w:r w:rsidRPr="00287497">
        <w:rPr>
          <w:rFonts w:ascii="Arial" w:hAnsi="Arial" w:cs="Arial"/>
        </w:rPr>
        <w:t>Wärschtlamo</w:t>
      </w:r>
      <w:proofErr w:type="spellEnd"/>
      <w:r w:rsidRPr="00287497">
        <w:rPr>
          <w:rFonts w:ascii="Arial" w:hAnsi="Arial" w:cs="Arial"/>
        </w:rPr>
        <w:t>“ spricht, diese dialektale Bezeichnung verwendet und nicht</w:t>
      </w:r>
      <w:r w:rsidR="00D734F6">
        <w:rPr>
          <w:rFonts w:ascii="Arial" w:hAnsi="Arial" w:cs="Arial"/>
        </w:rPr>
        <w:t xml:space="preserve"> etwa „Würstchenverkäufer“ o. </w:t>
      </w:r>
      <w:proofErr w:type="gramStart"/>
      <w:r w:rsidRPr="00287497">
        <w:rPr>
          <w:rFonts w:ascii="Arial" w:hAnsi="Arial" w:cs="Arial"/>
        </w:rPr>
        <w:t>Ä.</w:t>
      </w:r>
      <w:r w:rsidRPr="00287497">
        <w:rPr>
          <w:rFonts w:ascii="Arial" w:hAnsi="Arial" w:cs="Arial"/>
        </w:rPr>
        <w:t>?</w:t>
      </w:r>
      <w:proofErr w:type="gramEnd"/>
      <w:r w:rsidRPr="00287497">
        <w:rPr>
          <w:rFonts w:ascii="Arial" w:hAnsi="Arial" w:cs="Arial"/>
        </w:rPr>
        <w:t xml:space="preserve"> Welche Funktion hat also in diesem Zu</w:t>
      </w:r>
      <w:r w:rsidRPr="00287497">
        <w:rPr>
          <w:rFonts w:ascii="Arial" w:hAnsi="Arial" w:cs="Arial"/>
        </w:rPr>
        <w:t>sammenhang der Dialekt? Erläutere.</w:t>
      </w:r>
    </w:p>
    <w:p w:rsidR="0037583E" w:rsidRPr="00287497" w:rsidRDefault="00833842" w:rsidP="00287497">
      <w:pPr>
        <w:pStyle w:val="Listenabsatz"/>
        <w:numPr>
          <w:ilvl w:val="0"/>
          <w:numId w:val="30"/>
        </w:numPr>
        <w:spacing w:before="0" w:beforeAutospacing="1" w:after="0" w:afterAutospacing="1" w:line="240" w:lineRule="auto"/>
        <w:jc w:val="both"/>
        <w:rPr>
          <w:rFonts w:ascii="Arial" w:eastAsia="NSimSun" w:hAnsi="Arial" w:cs="Arial"/>
          <w:b/>
          <w:bCs/>
          <w:sz w:val="2"/>
          <w:szCs w:val="2"/>
          <w:lang w:eastAsia="zh-CN" w:bidi="hi-IN"/>
        </w:rPr>
      </w:pPr>
      <w:r w:rsidRPr="00287497">
        <w:rPr>
          <w:rFonts w:ascii="Arial" w:hAnsi="Arial"/>
          <w:bCs/>
          <w:sz w:val="2"/>
          <w:szCs w:val="2"/>
        </w:rPr>
        <w:br w:type="page"/>
      </w:r>
    </w:p>
    <w:p w:rsidR="0037583E" w:rsidRPr="00D734F6" w:rsidRDefault="00833842">
      <w:pPr>
        <w:pStyle w:val="Standard1"/>
        <w:rPr>
          <w:rFonts w:ascii="Arial" w:hAnsi="Arial"/>
          <w:b/>
          <w:bCs/>
          <w:i/>
          <w:sz w:val="22"/>
          <w:szCs w:val="22"/>
        </w:rPr>
      </w:pPr>
      <w:r>
        <w:rPr>
          <w:rFonts w:ascii="Arial" w:hAnsi="Arial"/>
          <w:b/>
          <w:bCs/>
          <w:sz w:val="22"/>
          <w:szCs w:val="22"/>
        </w:rPr>
        <w:lastRenderedPageBreak/>
        <w:t xml:space="preserve">4. Der „Hofer </w:t>
      </w:r>
      <w:proofErr w:type="spellStart"/>
      <w:r>
        <w:rPr>
          <w:rFonts w:ascii="Arial" w:hAnsi="Arial"/>
          <w:b/>
          <w:bCs/>
          <w:sz w:val="22"/>
          <w:szCs w:val="22"/>
        </w:rPr>
        <w:t>Wärschtlamo-Shanty</w:t>
      </w:r>
      <w:proofErr w:type="spellEnd"/>
      <w:r>
        <w:rPr>
          <w:rFonts w:ascii="Arial" w:hAnsi="Arial"/>
          <w:b/>
          <w:bCs/>
          <w:sz w:val="22"/>
          <w:szCs w:val="22"/>
        </w:rPr>
        <w:t>“</w:t>
      </w:r>
      <w:r>
        <w:rPr>
          <w:rFonts w:ascii="Arial" w:hAnsi="Arial"/>
          <w:b/>
          <w:bCs/>
          <w:sz w:val="22"/>
          <w:szCs w:val="22"/>
        </w:rPr>
        <w:br/>
      </w:r>
      <w:r>
        <w:rPr>
          <w:rFonts w:ascii="Arial" w:hAnsi="Arial"/>
          <w:b/>
          <w:bCs/>
          <w:sz w:val="22"/>
          <w:szCs w:val="22"/>
        </w:rPr>
        <w:br/>
      </w:r>
      <w:r w:rsidRPr="00D734F6">
        <w:rPr>
          <w:rFonts w:ascii="Arial" w:hAnsi="Arial"/>
          <w:i/>
          <w:sz w:val="22"/>
          <w:szCs w:val="22"/>
        </w:rPr>
        <w:t xml:space="preserve">Melodie: (trad.) frei nach „The </w:t>
      </w:r>
      <w:proofErr w:type="spellStart"/>
      <w:r w:rsidRPr="00D734F6">
        <w:rPr>
          <w:rFonts w:ascii="Arial" w:hAnsi="Arial"/>
          <w:i/>
          <w:sz w:val="22"/>
          <w:szCs w:val="22"/>
        </w:rPr>
        <w:t>Wellerman</w:t>
      </w:r>
      <w:proofErr w:type="spellEnd"/>
      <w:r w:rsidRPr="00D734F6">
        <w:rPr>
          <w:rFonts w:ascii="Arial" w:hAnsi="Arial"/>
          <w:i/>
          <w:sz w:val="22"/>
          <w:szCs w:val="22"/>
        </w:rPr>
        <w:t>“</w:t>
      </w:r>
    </w:p>
    <w:p w:rsidR="0037583E" w:rsidRPr="00D734F6" w:rsidRDefault="00833842">
      <w:pPr>
        <w:pStyle w:val="Standard1"/>
        <w:rPr>
          <w:rFonts w:ascii="Arial" w:hAnsi="Arial"/>
          <w:i/>
          <w:sz w:val="22"/>
          <w:szCs w:val="22"/>
        </w:rPr>
      </w:pPr>
      <w:r w:rsidRPr="00D734F6">
        <w:rPr>
          <w:rFonts w:ascii="Arial" w:hAnsi="Arial"/>
          <w:i/>
          <w:sz w:val="22"/>
          <w:szCs w:val="22"/>
        </w:rPr>
        <w:t>Textentwurf:  Leo Reichel</w:t>
      </w:r>
    </w:p>
    <w:p w:rsidR="0037583E" w:rsidRDefault="0037583E">
      <w:pPr>
        <w:pStyle w:val="Standard1"/>
        <w:rPr>
          <w:rFonts w:ascii="Arial" w:hAnsi="Arial"/>
          <w:sz w:val="22"/>
          <w:szCs w:val="22"/>
        </w:rPr>
      </w:pPr>
    </w:p>
    <w:p w:rsidR="0037583E" w:rsidRDefault="00833842">
      <w:pPr>
        <w:pStyle w:val="Standard1"/>
        <w:rPr>
          <w:rFonts w:ascii="Arial" w:hAnsi="Arial"/>
          <w:sz w:val="22"/>
          <w:szCs w:val="22"/>
        </w:rPr>
      </w:pPr>
      <w:proofErr w:type="spellStart"/>
      <w:r>
        <w:rPr>
          <w:rFonts w:ascii="Arial" w:hAnsi="Arial"/>
          <w:sz w:val="22"/>
          <w:szCs w:val="22"/>
        </w:rPr>
        <w:t>Gnagger</w:t>
      </w:r>
      <w:proofErr w:type="spellEnd"/>
      <w:r>
        <w:rPr>
          <w:rFonts w:ascii="Arial" w:hAnsi="Arial"/>
          <w:sz w:val="22"/>
          <w:szCs w:val="22"/>
        </w:rPr>
        <w:t xml:space="preserve">, </w:t>
      </w:r>
      <w:proofErr w:type="spellStart"/>
      <w:r>
        <w:rPr>
          <w:rFonts w:ascii="Arial" w:hAnsi="Arial"/>
          <w:sz w:val="22"/>
          <w:szCs w:val="22"/>
        </w:rPr>
        <w:t>Weißa</w:t>
      </w:r>
      <w:proofErr w:type="spellEnd"/>
      <w:r>
        <w:rPr>
          <w:rFonts w:ascii="Arial" w:hAnsi="Arial"/>
          <w:sz w:val="22"/>
          <w:szCs w:val="22"/>
        </w:rPr>
        <w:t>, Debreziner,</w:t>
      </w:r>
    </w:p>
    <w:p w:rsidR="0037583E" w:rsidRDefault="00833842">
      <w:pPr>
        <w:pStyle w:val="Standard1"/>
        <w:rPr>
          <w:rFonts w:ascii="Arial" w:hAnsi="Arial"/>
          <w:sz w:val="22"/>
          <w:szCs w:val="22"/>
        </w:rPr>
      </w:pPr>
      <w:proofErr w:type="spellStart"/>
      <w:r>
        <w:rPr>
          <w:rFonts w:ascii="Arial" w:hAnsi="Arial"/>
          <w:sz w:val="22"/>
          <w:szCs w:val="22"/>
        </w:rPr>
        <w:t>schmeggn</w:t>
      </w:r>
      <w:proofErr w:type="spellEnd"/>
      <w:r>
        <w:rPr>
          <w:rFonts w:ascii="Arial" w:hAnsi="Arial"/>
          <w:sz w:val="22"/>
          <w:szCs w:val="22"/>
        </w:rPr>
        <w:t xml:space="preserve"> dann uns </w:t>
      </w:r>
      <w:proofErr w:type="spellStart"/>
      <w:r>
        <w:rPr>
          <w:rFonts w:ascii="Arial" w:hAnsi="Arial"/>
          <w:sz w:val="22"/>
          <w:szCs w:val="22"/>
        </w:rPr>
        <w:t>aa</w:t>
      </w:r>
      <w:proofErr w:type="spellEnd"/>
      <w:r>
        <w:rPr>
          <w:rFonts w:ascii="Arial" w:hAnsi="Arial"/>
          <w:sz w:val="22"/>
          <w:szCs w:val="22"/>
        </w:rPr>
        <w:t xml:space="preserve"> die Wiener,</w:t>
      </w:r>
    </w:p>
    <w:p w:rsidR="0037583E" w:rsidRDefault="00833842">
      <w:pPr>
        <w:pStyle w:val="Standard1"/>
        <w:rPr>
          <w:rFonts w:ascii="Arial" w:hAnsi="Arial"/>
          <w:sz w:val="22"/>
          <w:szCs w:val="22"/>
        </w:rPr>
      </w:pPr>
      <w:r>
        <w:rPr>
          <w:rFonts w:ascii="Arial" w:hAnsi="Arial"/>
          <w:sz w:val="22"/>
          <w:szCs w:val="22"/>
        </w:rPr>
        <w:t xml:space="preserve">in a frisch‘ </w:t>
      </w:r>
      <w:proofErr w:type="spellStart"/>
      <w:r>
        <w:rPr>
          <w:rFonts w:ascii="Arial" w:hAnsi="Arial"/>
          <w:sz w:val="22"/>
          <w:szCs w:val="22"/>
        </w:rPr>
        <w:t>Laabla</w:t>
      </w:r>
      <w:proofErr w:type="spellEnd"/>
      <w:r>
        <w:rPr>
          <w:rFonts w:ascii="Arial" w:hAnsi="Arial"/>
          <w:sz w:val="22"/>
          <w:szCs w:val="22"/>
        </w:rPr>
        <w:t xml:space="preserve"> </w:t>
      </w:r>
      <w:proofErr w:type="spellStart"/>
      <w:r>
        <w:rPr>
          <w:rFonts w:ascii="Arial" w:hAnsi="Arial"/>
          <w:sz w:val="22"/>
          <w:szCs w:val="22"/>
        </w:rPr>
        <w:t>neigedrickt</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 xml:space="preserve">Mensch, do </w:t>
      </w:r>
      <w:proofErr w:type="spellStart"/>
      <w:r>
        <w:rPr>
          <w:rFonts w:ascii="Arial" w:hAnsi="Arial"/>
          <w:sz w:val="22"/>
          <w:szCs w:val="22"/>
        </w:rPr>
        <w:t>werscht</w:t>
      </w:r>
      <w:proofErr w:type="spellEnd"/>
      <w:r>
        <w:rPr>
          <w:rFonts w:ascii="Arial" w:hAnsi="Arial"/>
          <w:sz w:val="22"/>
          <w:szCs w:val="22"/>
        </w:rPr>
        <w:t xml:space="preserve"> </w:t>
      </w:r>
      <w:proofErr w:type="spellStart"/>
      <w:r>
        <w:rPr>
          <w:rFonts w:ascii="Arial" w:hAnsi="Arial"/>
          <w:sz w:val="22"/>
          <w:szCs w:val="22"/>
        </w:rPr>
        <w:t>ve</w:t>
      </w:r>
      <w:r>
        <w:rPr>
          <w:rFonts w:ascii="Arial" w:hAnsi="Arial"/>
          <w:sz w:val="22"/>
          <w:szCs w:val="22"/>
        </w:rPr>
        <w:t>rrickt</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na </w:t>
      </w:r>
      <w:proofErr w:type="spellStart"/>
      <w:r>
        <w:rPr>
          <w:rFonts w:ascii="Arial" w:hAnsi="Arial"/>
          <w:sz w:val="22"/>
          <w:szCs w:val="22"/>
        </w:rPr>
        <w:t>Wärschtlamo</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do </w:t>
      </w:r>
      <w:proofErr w:type="spellStart"/>
      <w:r>
        <w:rPr>
          <w:rFonts w:ascii="Arial" w:hAnsi="Arial"/>
          <w:sz w:val="22"/>
          <w:szCs w:val="22"/>
        </w:rPr>
        <w:t>semmer</w:t>
      </w:r>
      <w:proofErr w:type="spellEnd"/>
      <w:r>
        <w:rPr>
          <w:rFonts w:ascii="Arial" w:hAnsi="Arial"/>
          <w:sz w:val="22"/>
          <w:szCs w:val="22"/>
        </w:rPr>
        <w:t xml:space="preserve"> alla froh!</w:t>
      </w:r>
      <w:r>
        <w:rPr>
          <w:rFonts w:ascii="Arial" w:hAnsi="Arial"/>
          <w:sz w:val="22"/>
          <w:szCs w:val="22"/>
        </w:rPr>
        <w:br/>
      </w:r>
      <w:r>
        <w:rPr>
          <w:rFonts w:ascii="Arial" w:hAnsi="Arial"/>
          <w:sz w:val="22"/>
          <w:szCs w:val="22"/>
        </w:rPr>
        <w:br/>
        <w:t xml:space="preserve">Im Messing-Kessel mit </w:t>
      </w:r>
      <w:proofErr w:type="spellStart"/>
      <w:r>
        <w:rPr>
          <w:rFonts w:ascii="Arial" w:hAnsi="Arial"/>
          <w:sz w:val="22"/>
          <w:szCs w:val="22"/>
        </w:rPr>
        <w:t>vill</w:t>
      </w:r>
      <w:proofErr w:type="spellEnd"/>
      <w:r>
        <w:rPr>
          <w:rFonts w:ascii="Arial" w:hAnsi="Arial"/>
          <w:sz w:val="22"/>
          <w:szCs w:val="22"/>
        </w:rPr>
        <w:t xml:space="preserve"> </w:t>
      </w:r>
      <w:proofErr w:type="spellStart"/>
      <w:r>
        <w:rPr>
          <w:rFonts w:ascii="Arial" w:hAnsi="Arial"/>
          <w:sz w:val="22"/>
          <w:szCs w:val="22"/>
        </w:rPr>
        <w:t>Mieh</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in der </w:t>
      </w:r>
      <w:proofErr w:type="spellStart"/>
      <w:r>
        <w:rPr>
          <w:rFonts w:ascii="Arial" w:hAnsi="Arial"/>
          <w:sz w:val="22"/>
          <w:szCs w:val="22"/>
        </w:rPr>
        <w:t>einga</w:t>
      </w:r>
      <w:proofErr w:type="spellEnd"/>
      <w:r>
        <w:rPr>
          <w:rFonts w:ascii="Arial" w:hAnsi="Arial"/>
          <w:sz w:val="22"/>
          <w:szCs w:val="22"/>
        </w:rPr>
        <w:t xml:space="preserve"> </w:t>
      </w:r>
      <w:proofErr w:type="spellStart"/>
      <w:r>
        <w:rPr>
          <w:rFonts w:ascii="Arial" w:hAnsi="Arial"/>
          <w:sz w:val="22"/>
          <w:szCs w:val="22"/>
        </w:rPr>
        <w:t>Wärschtla-Brieh</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sorgn</w:t>
      </w:r>
      <w:proofErr w:type="spellEnd"/>
      <w:r>
        <w:rPr>
          <w:rFonts w:ascii="Arial" w:hAnsi="Arial"/>
          <w:sz w:val="22"/>
          <w:szCs w:val="22"/>
        </w:rPr>
        <w:t xml:space="preserve"> die </w:t>
      </w:r>
      <w:proofErr w:type="spellStart"/>
      <w:r>
        <w:rPr>
          <w:rFonts w:ascii="Arial" w:hAnsi="Arial"/>
          <w:sz w:val="22"/>
          <w:szCs w:val="22"/>
        </w:rPr>
        <w:t>Wärscht</w:t>
      </w:r>
      <w:proofErr w:type="spellEnd"/>
      <w:r>
        <w:rPr>
          <w:rFonts w:ascii="Arial" w:hAnsi="Arial"/>
          <w:sz w:val="22"/>
          <w:szCs w:val="22"/>
        </w:rPr>
        <w:t xml:space="preserve"> </w:t>
      </w:r>
      <w:proofErr w:type="spellStart"/>
      <w:r>
        <w:rPr>
          <w:rFonts w:ascii="Arial" w:hAnsi="Arial"/>
          <w:sz w:val="22"/>
          <w:szCs w:val="22"/>
        </w:rPr>
        <w:t>fir</w:t>
      </w:r>
      <w:proofErr w:type="spellEnd"/>
      <w:r>
        <w:rPr>
          <w:rFonts w:ascii="Arial" w:hAnsi="Arial"/>
          <w:sz w:val="22"/>
          <w:szCs w:val="22"/>
        </w:rPr>
        <w:t xml:space="preserve"> </w:t>
      </w:r>
      <w:proofErr w:type="spellStart"/>
      <w:r>
        <w:rPr>
          <w:rFonts w:ascii="Arial" w:hAnsi="Arial"/>
          <w:sz w:val="22"/>
          <w:szCs w:val="22"/>
        </w:rPr>
        <w:t>Apetitt</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 xml:space="preserve">und alla </w:t>
      </w:r>
      <w:proofErr w:type="spellStart"/>
      <w:r>
        <w:rPr>
          <w:rFonts w:ascii="Arial" w:hAnsi="Arial"/>
          <w:sz w:val="22"/>
          <w:szCs w:val="22"/>
        </w:rPr>
        <w:t>sänga</w:t>
      </w:r>
      <w:proofErr w:type="spellEnd"/>
      <w:r>
        <w:rPr>
          <w:rFonts w:ascii="Arial" w:hAnsi="Arial"/>
          <w:sz w:val="22"/>
          <w:szCs w:val="22"/>
        </w:rPr>
        <w:t xml:space="preserve"> mit.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r>
        <w:rPr>
          <w:rFonts w:ascii="Arial" w:hAnsi="Arial"/>
          <w:sz w:val="22"/>
          <w:szCs w:val="22"/>
        </w:rPr>
        <w:br/>
        <w:t>……</w:t>
      </w:r>
      <w:r>
        <w:rPr>
          <w:rFonts w:ascii="Arial" w:hAnsi="Arial"/>
          <w:sz w:val="22"/>
          <w:szCs w:val="22"/>
        </w:rPr>
        <w:br/>
      </w:r>
      <w:r>
        <w:rPr>
          <w:rFonts w:ascii="Arial" w:hAnsi="Arial"/>
          <w:sz w:val="22"/>
          <w:szCs w:val="22"/>
        </w:rPr>
        <w:br/>
        <w:t xml:space="preserve">Ob aus Hof oder </w:t>
      </w:r>
      <w:proofErr w:type="spellStart"/>
      <w:r>
        <w:rPr>
          <w:rFonts w:ascii="Arial" w:hAnsi="Arial"/>
          <w:sz w:val="22"/>
          <w:szCs w:val="22"/>
        </w:rPr>
        <w:t>vo</w:t>
      </w:r>
      <w:proofErr w:type="spellEnd"/>
      <w:r>
        <w:rPr>
          <w:rFonts w:ascii="Arial" w:hAnsi="Arial"/>
          <w:sz w:val="22"/>
          <w:szCs w:val="22"/>
        </w:rPr>
        <w:t xml:space="preserve"> ganz fern,</w:t>
      </w:r>
    </w:p>
    <w:p w:rsidR="0037583E" w:rsidRDefault="00833842">
      <w:pPr>
        <w:pStyle w:val="Standard1"/>
        <w:rPr>
          <w:rFonts w:ascii="Arial" w:hAnsi="Arial"/>
          <w:sz w:val="22"/>
          <w:szCs w:val="22"/>
        </w:rPr>
      </w:pPr>
      <w:proofErr w:type="spellStart"/>
      <w:r>
        <w:rPr>
          <w:rFonts w:ascii="Arial" w:hAnsi="Arial"/>
          <w:sz w:val="22"/>
          <w:szCs w:val="22"/>
        </w:rPr>
        <w:t>olla</w:t>
      </w:r>
      <w:proofErr w:type="spellEnd"/>
      <w:r>
        <w:rPr>
          <w:rFonts w:ascii="Arial" w:hAnsi="Arial"/>
          <w:sz w:val="22"/>
          <w:szCs w:val="22"/>
        </w:rPr>
        <w:t xml:space="preserve"> </w:t>
      </w:r>
      <w:proofErr w:type="spellStart"/>
      <w:r>
        <w:rPr>
          <w:rFonts w:ascii="Arial" w:hAnsi="Arial"/>
          <w:sz w:val="22"/>
          <w:szCs w:val="22"/>
        </w:rPr>
        <w:t>meeng</w:t>
      </w:r>
      <w:proofErr w:type="spellEnd"/>
      <w:r>
        <w:rPr>
          <w:rFonts w:ascii="Arial" w:hAnsi="Arial"/>
          <w:sz w:val="22"/>
          <w:szCs w:val="22"/>
        </w:rPr>
        <w:t xml:space="preserve"> die </w:t>
      </w:r>
      <w:proofErr w:type="spellStart"/>
      <w:r>
        <w:rPr>
          <w:rFonts w:ascii="Arial" w:hAnsi="Arial"/>
          <w:sz w:val="22"/>
          <w:szCs w:val="22"/>
        </w:rPr>
        <w:t>Wärschtla</w:t>
      </w:r>
      <w:proofErr w:type="spellEnd"/>
      <w:r>
        <w:rPr>
          <w:rFonts w:ascii="Arial" w:hAnsi="Arial"/>
          <w:sz w:val="22"/>
          <w:szCs w:val="22"/>
        </w:rPr>
        <w:t xml:space="preserve"> gern,</w:t>
      </w:r>
    </w:p>
    <w:p w:rsidR="0037583E" w:rsidRDefault="00833842">
      <w:pPr>
        <w:pStyle w:val="Standard1"/>
        <w:rPr>
          <w:rFonts w:ascii="Arial" w:hAnsi="Arial"/>
          <w:sz w:val="22"/>
          <w:szCs w:val="22"/>
        </w:rPr>
      </w:pPr>
      <w:r>
        <w:rPr>
          <w:rFonts w:ascii="Arial" w:hAnsi="Arial"/>
          <w:sz w:val="22"/>
          <w:szCs w:val="22"/>
        </w:rPr>
        <w:t xml:space="preserve">und do mach ich </w:t>
      </w:r>
      <w:proofErr w:type="spellStart"/>
      <w:r>
        <w:rPr>
          <w:rFonts w:ascii="Arial" w:hAnsi="Arial"/>
          <w:sz w:val="22"/>
          <w:szCs w:val="22"/>
        </w:rPr>
        <w:t>kanna</w:t>
      </w:r>
      <w:proofErr w:type="spellEnd"/>
      <w:r>
        <w:rPr>
          <w:rFonts w:ascii="Arial" w:hAnsi="Arial"/>
          <w:sz w:val="22"/>
          <w:szCs w:val="22"/>
        </w:rPr>
        <w:t xml:space="preserve"> </w:t>
      </w:r>
      <w:proofErr w:type="spellStart"/>
      <w:r>
        <w:rPr>
          <w:rFonts w:ascii="Arial" w:hAnsi="Arial"/>
          <w:sz w:val="22"/>
          <w:szCs w:val="22"/>
        </w:rPr>
        <w:t>Grämpf</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 xml:space="preserve">am besten </w:t>
      </w:r>
      <w:proofErr w:type="spellStart"/>
      <w:r>
        <w:rPr>
          <w:rFonts w:ascii="Arial" w:hAnsi="Arial"/>
          <w:sz w:val="22"/>
          <w:szCs w:val="22"/>
        </w:rPr>
        <w:t>schmeggts</w:t>
      </w:r>
      <w:proofErr w:type="spellEnd"/>
      <w:r>
        <w:rPr>
          <w:rFonts w:ascii="Arial" w:hAnsi="Arial"/>
          <w:sz w:val="22"/>
          <w:szCs w:val="22"/>
        </w:rPr>
        <w:t xml:space="preserve"> mit </w:t>
      </w:r>
      <w:proofErr w:type="spellStart"/>
      <w:r>
        <w:rPr>
          <w:rFonts w:ascii="Arial" w:hAnsi="Arial"/>
          <w:sz w:val="22"/>
          <w:szCs w:val="22"/>
        </w:rPr>
        <w:t>Sempft</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r>
        <w:rPr>
          <w:rFonts w:ascii="Arial" w:hAnsi="Arial"/>
          <w:sz w:val="22"/>
          <w:szCs w:val="22"/>
        </w:rPr>
        <w:br/>
        <w:t>……</w:t>
      </w:r>
    </w:p>
    <w:p w:rsidR="0037583E" w:rsidRDefault="0037583E">
      <w:pPr>
        <w:pStyle w:val="Standard1"/>
        <w:rPr>
          <w:rFonts w:ascii="Arial" w:hAnsi="Arial"/>
          <w:sz w:val="22"/>
          <w:szCs w:val="22"/>
        </w:rPr>
      </w:pPr>
    </w:p>
    <w:p w:rsidR="0037583E" w:rsidRDefault="00833842">
      <w:pPr>
        <w:pStyle w:val="Standard1"/>
        <w:rPr>
          <w:rFonts w:ascii="Arial" w:hAnsi="Arial"/>
          <w:sz w:val="22"/>
          <w:szCs w:val="22"/>
        </w:rPr>
      </w:pPr>
      <w:proofErr w:type="spellStart"/>
      <w:r>
        <w:rPr>
          <w:rFonts w:ascii="Arial" w:hAnsi="Arial"/>
          <w:sz w:val="22"/>
          <w:szCs w:val="22"/>
        </w:rPr>
        <w:t>Dess</w:t>
      </w:r>
      <w:proofErr w:type="spellEnd"/>
      <w:r>
        <w:rPr>
          <w:rFonts w:ascii="Arial" w:hAnsi="Arial"/>
          <w:sz w:val="22"/>
          <w:szCs w:val="22"/>
        </w:rPr>
        <w:t xml:space="preserve"> Hofer </w:t>
      </w:r>
      <w:proofErr w:type="spellStart"/>
      <w:r>
        <w:rPr>
          <w:rFonts w:ascii="Arial" w:hAnsi="Arial"/>
          <w:sz w:val="22"/>
          <w:szCs w:val="22"/>
        </w:rPr>
        <w:t>Wedder</w:t>
      </w:r>
      <w:proofErr w:type="spellEnd"/>
      <w:r>
        <w:rPr>
          <w:rFonts w:ascii="Arial" w:hAnsi="Arial"/>
          <w:sz w:val="22"/>
          <w:szCs w:val="22"/>
        </w:rPr>
        <w:t xml:space="preserve"> </w:t>
      </w:r>
      <w:proofErr w:type="spellStart"/>
      <w:r>
        <w:rPr>
          <w:rFonts w:ascii="Arial" w:hAnsi="Arial"/>
          <w:sz w:val="22"/>
          <w:szCs w:val="22"/>
        </w:rPr>
        <w:t>is</w:t>
      </w:r>
      <w:proofErr w:type="spellEnd"/>
      <w:r>
        <w:rPr>
          <w:rFonts w:ascii="Arial" w:hAnsi="Arial"/>
          <w:sz w:val="22"/>
          <w:szCs w:val="22"/>
        </w:rPr>
        <w:t xml:space="preserve"> </w:t>
      </w:r>
      <w:proofErr w:type="spellStart"/>
      <w:r>
        <w:rPr>
          <w:rFonts w:ascii="Arial" w:hAnsi="Arial"/>
          <w:sz w:val="22"/>
          <w:szCs w:val="22"/>
        </w:rPr>
        <w:t>beriehmt</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weils</w:t>
      </w:r>
      <w:proofErr w:type="spellEnd"/>
      <w:r>
        <w:rPr>
          <w:rFonts w:ascii="Arial" w:hAnsi="Arial"/>
          <w:sz w:val="22"/>
          <w:szCs w:val="22"/>
        </w:rPr>
        <w:t xml:space="preserve"> </w:t>
      </w:r>
      <w:proofErr w:type="spellStart"/>
      <w:r>
        <w:rPr>
          <w:rFonts w:ascii="Arial" w:hAnsi="Arial"/>
          <w:sz w:val="22"/>
          <w:szCs w:val="22"/>
        </w:rPr>
        <w:t>s</w:t>
      </w:r>
      <w:r>
        <w:rPr>
          <w:rFonts w:ascii="Arial" w:hAnsi="Arial"/>
          <w:sz w:val="22"/>
          <w:szCs w:val="22"/>
        </w:rPr>
        <w:t>termt</w:t>
      </w:r>
      <w:proofErr w:type="spellEnd"/>
      <w:r>
        <w:rPr>
          <w:rFonts w:ascii="Arial" w:hAnsi="Arial"/>
          <w:sz w:val="22"/>
          <w:szCs w:val="22"/>
        </w:rPr>
        <w:t xml:space="preserve">, schneit und aus </w:t>
      </w:r>
      <w:proofErr w:type="spellStart"/>
      <w:r>
        <w:rPr>
          <w:rFonts w:ascii="Arial" w:hAnsi="Arial"/>
          <w:sz w:val="22"/>
          <w:szCs w:val="22"/>
        </w:rPr>
        <w:t>Aamer</w:t>
      </w:r>
      <w:proofErr w:type="spellEnd"/>
      <w:r>
        <w:rPr>
          <w:rFonts w:ascii="Arial" w:hAnsi="Arial"/>
          <w:sz w:val="22"/>
          <w:szCs w:val="22"/>
        </w:rPr>
        <w:t xml:space="preserve"> </w:t>
      </w:r>
      <w:proofErr w:type="spellStart"/>
      <w:r>
        <w:rPr>
          <w:rFonts w:ascii="Arial" w:hAnsi="Arial"/>
          <w:sz w:val="22"/>
          <w:szCs w:val="22"/>
        </w:rPr>
        <w:t>riegnt</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doch </w:t>
      </w:r>
      <w:proofErr w:type="spellStart"/>
      <w:r>
        <w:rPr>
          <w:rFonts w:ascii="Arial" w:hAnsi="Arial"/>
          <w:sz w:val="22"/>
          <w:szCs w:val="22"/>
        </w:rPr>
        <w:t>aaner</w:t>
      </w:r>
      <w:proofErr w:type="spellEnd"/>
      <w:r>
        <w:rPr>
          <w:rFonts w:ascii="Arial" w:hAnsi="Arial"/>
          <w:sz w:val="22"/>
          <w:szCs w:val="22"/>
        </w:rPr>
        <w:t xml:space="preserve">, der </w:t>
      </w:r>
      <w:proofErr w:type="spellStart"/>
      <w:r>
        <w:rPr>
          <w:rFonts w:ascii="Arial" w:hAnsi="Arial"/>
          <w:sz w:val="22"/>
          <w:szCs w:val="22"/>
        </w:rPr>
        <w:t>stett</w:t>
      </w:r>
      <w:proofErr w:type="spellEnd"/>
      <w:r>
        <w:rPr>
          <w:rFonts w:ascii="Arial" w:hAnsi="Arial"/>
          <w:sz w:val="22"/>
          <w:szCs w:val="22"/>
        </w:rPr>
        <w:t xml:space="preserve"> </w:t>
      </w:r>
      <w:proofErr w:type="spellStart"/>
      <w:r>
        <w:rPr>
          <w:rFonts w:ascii="Arial" w:hAnsi="Arial"/>
          <w:sz w:val="22"/>
          <w:szCs w:val="22"/>
        </w:rPr>
        <w:t>allaweil</w:t>
      </w:r>
      <w:proofErr w:type="spellEnd"/>
      <w:r>
        <w:rPr>
          <w:rFonts w:ascii="Arial" w:hAnsi="Arial"/>
          <w:sz w:val="22"/>
          <w:szCs w:val="22"/>
        </w:rPr>
        <w:t xml:space="preserve"> do,</w:t>
      </w:r>
    </w:p>
    <w:p w:rsidR="0037583E" w:rsidRPr="00AA5B21" w:rsidRDefault="00833842">
      <w:pPr>
        <w:pStyle w:val="Standard1"/>
        <w:rPr>
          <w:rFonts w:ascii="Arial" w:hAnsi="Arial"/>
          <w:b/>
          <w:bCs/>
          <w:sz w:val="22"/>
          <w:szCs w:val="22"/>
          <w:lang w:val="en-US"/>
        </w:rPr>
      </w:pPr>
      <w:r>
        <w:rPr>
          <w:rFonts w:ascii="Arial" w:hAnsi="Arial"/>
          <w:sz w:val="22"/>
          <w:szCs w:val="22"/>
        </w:rPr>
        <w:t xml:space="preserve">des </w:t>
      </w:r>
      <w:proofErr w:type="spellStart"/>
      <w:r>
        <w:rPr>
          <w:rFonts w:ascii="Arial" w:hAnsi="Arial"/>
          <w:sz w:val="22"/>
          <w:szCs w:val="22"/>
        </w:rPr>
        <w:t>is</w:t>
      </w:r>
      <w:proofErr w:type="spellEnd"/>
      <w:r>
        <w:rPr>
          <w:rFonts w:ascii="Arial" w:hAnsi="Arial"/>
          <w:sz w:val="22"/>
          <w:szCs w:val="22"/>
        </w:rPr>
        <w:t xml:space="preserve"> der Hofer </w:t>
      </w:r>
      <w:proofErr w:type="spellStart"/>
      <w:r>
        <w:rPr>
          <w:rFonts w:ascii="Arial" w:hAnsi="Arial"/>
          <w:sz w:val="22"/>
          <w:szCs w:val="22"/>
        </w:rPr>
        <w:t>Wärschtlamo</w:t>
      </w:r>
      <w:proofErr w:type="spellEnd"/>
      <w:r>
        <w:rPr>
          <w:rFonts w:ascii="Arial" w:hAnsi="Arial"/>
          <w:sz w:val="22"/>
          <w:szCs w:val="22"/>
        </w:rPr>
        <w:t>.</w:t>
      </w:r>
      <w:r>
        <w:rPr>
          <w:rFonts w:ascii="Arial" w:hAnsi="Arial"/>
          <w:sz w:val="22"/>
          <w:szCs w:val="22"/>
        </w:rPr>
        <w:br/>
      </w:r>
      <w:r>
        <w:rPr>
          <w:rFonts w:ascii="Arial" w:hAnsi="Arial"/>
          <w:sz w:val="22"/>
          <w:szCs w:val="22"/>
        </w:rPr>
        <w:br/>
      </w:r>
      <w:r w:rsidRPr="00AA5B21">
        <w:rPr>
          <w:rFonts w:ascii="Arial" w:hAnsi="Arial"/>
          <w:sz w:val="22"/>
          <w:szCs w:val="22"/>
          <w:u w:val="single"/>
          <w:lang w:val="en-US"/>
        </w:rPr>
        <w:t>Refrain</w:t>
      </w:r>
      <w:r w:rsidRPr="00AA5B21">
        <w:rPr>
          <w:rFonts w:ascii="Arial" w:hAnsi="Arial"/>
          <w:sz w:val="22"/>
          <w:szCs w:val="22"/>
          <w:u w:val="single"/>
          <w:lang w:val="en-US"/>
        </w:rPr>
        <w:br/>
      </w:r>
    </w:p>
    <w:p w:rsidR="0037583E" w:rsidRPr="00AA5B21" w:rsidRDefault="00833842">
      <w:pPr>
        <w:pStyle w:val="Standard1"/>
        <w:rPr>
          <w:rFonts w:ascii="Arial" w:hAnsi="Arial"/>
          <w:sz w:val="22"/>
          <w:szCs w:val="22"/>
          <w:lang w:val="en-US"/>
        </w:rPr>
      </w:pPr>
      <w:r w:rsidRPr="00AA5B21">
        <w:rPr>
          <w:rFonts w:ascii="Arial" w:hAnsi="Arial"/>
          <w:sz w:val="22"/>
          <w:szCs w:val="22"/>
          <w:lang w:val="en-US"/>
        </w:rPr>
        <w:t xml:space="preserve">A </w:t>
      </w:r>
      <w:proofErr w:type="spellStart"/>
      <w:r w:rsidRPr="00AA5B21">
        <w:rPr>
          <w:rFonts w:ascii="Arial" w:hAnsi="Arial"/>
          <w:sz w:val="22"/>
          <w:szCs w:val="22"/>
          <w:lang w:val="en-US"/>
        </w:rPr>
        <w:t>Ledderjaggn</w:t>
      </w:r>
      <w:proofErr w:type="spellEnd"/>
      <w:r w:rsidRPr="00AA5B21">
        <w:rPr>
          <w:rFonts w:ascii="Arial" w:hAnsi="Arial"/>
          <w:sz w:val="22"/>
          <w:szCs w:val="22"/>
          <w:lang w:val="en-US"/>
        </w:rPr>
        <w:t xml:space="preserve"> </w:t>
      </w:r>
      <w:proofErr w:type="spellStart"/>
      <w:r w:rsidRPr="00AA5B21">
        <w:rPr>
          <w:rFonts w:ascii="Arial" w:hAnsi="Arial"/>
          <w:sz w:val="22"/>
          <w:szCs w:val="22"/>
          <w:lang w:val="en-US"/>
        </w:rPr>
        <w:t>hodder</w:t>
      </w:r>
      <w:proofErr w:type="spellEnd"/>
      <w:r w:rsidRPr="00AA5B21">
        <w:rPr>
          <w:rFonts w:ascii="Arial" w:hAnsi="Arial"/>
          <w:sz w:val="22"/>
          <w:szCs w:val="22"/>
          <w:lang w:val="en-US"/>
        </w:rPr>
        <w:t xml:space="preserve"> </w:t>
      </w:r>
      <w:proofErr w:type="spellStart"/>
      <w:r w:rsidRPr="00AA5B21">
        <w:rPr>
          <w:rFonts w:ascii="Arial" w:hAnsi="Arial"/>
          <w:sz w:val="22"/>
          <w:szCs w:val="22"/>
          <w:lang w:val="en-US"/>
        </w:rPr>
        <w:t>dro</w:t>
      </w:r>
      <w:proofErr w:type="spellEnd"/>
      <w:r w:rsidRPr="00AA5B21">
        <w:rPr>
          <w:rFonts w:ascii="Arial" w:hAnsi="Arial"/>
          <w:sz w:val="22"/>
          <w:szCs w:val="22"/>
          <w:lang w:val="en-US"/>
        </w:rPr>
        <w:t>,</w:t>
      </w:r>
    </w:p>
    <w:p w:rsidR="0037583E" w:rsidRDefault="00833842">
      <w:pPr>
        <w:pStyle w:val="Standard1"/>
        <w:rPr>
          <w:rFonts w:ascii="Arial" w:hAnsi="Arial"/>
          <w:sz w:val="22"/>
          <w:szCs w:val="22"/>
        </w:rPr>
      </w:pPr>
      <w:r>
        <w:rPr>
          <w:rFonts w:ascii="Arial" w:hAnsi="Arial"/>
          <w:sz w:val="22"/>
          <w:szCs w:val="22"/>
        </w:rPr>
        <w:t xml:space="preserve">a </w:t>
      </w:r>
      <w:proofErr w:type="spellStart"/>
      <w:r>
        <w:rPr>
          <w:rFonts w:ascii="Arial" w:hAnsi="Arial"/>
          <w:sz w:val="22"/>
          <w:szCs w:val="22"/>
        </w:rPr>
        <w:t>weißa</w:t>
      </w:r>
      <w:proofErr w:type="spellEnd"/>
      <w:r>
        <w:rPr>
          <w:rFonts w:ascii="Arial" w:hAnsi="Arial"/>
          <w:sz w:val="22"/>
          <w:szCs w:val="22"/>
        </w:rPr>
        <w:t xml:space="preserve"> </w:t>
      </w:r>
      <w:proofErr w:type="spellStart"/>
      <w:r>
        <w:rPr>
          <w:rFonts w:ascii="Arial" w:hAnsi="Arial"/>
          <w:sz w:val="22"/>
          <w:szCs w:val="22"/>
        </w:rPr>
        <w:t>Scherzn</w:t>
      </w:r>
      <w:proofErr w:type="spellEnd"/>
      <w:r>
        <w:rPr>
          <w:rFonts w:ascii="Arial" w:hAnsi="Arial"/>
          <w:sz w:val="22"/>
          <w:szCs w:val="22"/>
        </w:rPr>
        <w:t xml:space="preserve"> </w:t>
      </w:r>
      <w:proofErr w:type="spellStart"/>
      <w:r>
        <w:rPr>
          <w:rFonts w:ascii="Arial" w:hAnsi="Arial"/>
          <w:sz w:val="22"/>
          <w:szCs w:val="22"/>
        </w:rPr>
        <w:t>vorneno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a </w:t>
      </w:r>
      <w:proofErr w:type="spellStart"/>
      <w:r>
        <w:rPr>
          <w:rFonts w:ascii="Arial" w:hAnsi="Arial"/>
          <w:sz w:val="22"/>
          <w:szCs w:val="22"/>
        </w:rPr>
        <w:t>Betsch</w:t>
      </w:r>
      <w:proofErr w:type="spellEnd"/>
      <w:r>
        <w:rPr>
          <w:rFonts w:ascii="Arial" w:hAnsi="Arial"/>
          <w:sz w:val="22"/>
          <w:szCs w:val="22"/>
        </w:rPr>
        <w:t xml:space="preserve"> am Kopf </w:t>
      </w:r>
      <w:proofErr w:type="spellStart"/>
      <w:r>
        <w:rPr>
          <w:rFonts w:ascii="Arial" w:hAnsi="Arial"/>
          <w:sz w:val="22"/>
          <w:szCs w:val="22"/>
        </w:rPr>
        <w:t>schitzt</w:t>
      </w:r>
      <w:proofErr w:type="spellEnd"/>
      <w:r>
        <w:rPr>
          <w:rFonts w:ascii="Arial" w:hAnsi="Arial"/>
          <w:sz w:val="22"/>
          <w:szCs w:val="22"/>
        </w:rPr>
        <w:t xml:space="preserve"> ihn </w:t>
      </w:r>
      <w:proofErr w:type="spellStart"/>
      <w:r>
        <w:rPr>
          <w:rFonts w:ascii="Arial" w:hAnsi="Arial"/>
          <w:sz w:val="22"/>
          <w:szCs w:val="22"/>
        </w:rPr>
        <w:t>vo</w:t>
      </w:r>
      <w:proofErr w:type="spellEnd"/>
      <w:r>
        <w:rPr>
          <w:rFonts w:ascii="Arial" w:hAnsi="Arial"/>
          <w:sz w:val="22"/>
          <w:szCs w:val="22"/>
        </w:rPr>
        <w:t xml:space="preserve"> </w:t>
      </w:r>
      <w:proofErr w:type="spellStart"/>
      <w:r>
        <w:rPr>
          <w:rFonts w:ascii="Arial" w:hAnsi="Arial"/>
          <w:sz w:val="22"/>
          <w:szCs w:val="22"/>
        </w:rPr>
        <w:t>ohm</w:t>
      </w:r>
      <w:proofErr w:type="spellEnd"/>
      <w:r>
        <w:rPr>
          <w:rFonts w:ascii="Arial" w:hAnsi="Arial"/>
          <w:sz w:val="22"/>
          <w:szCs w:val="22"/>
        </w:rPr>
        <w:t>,</w:t>
      </w:r>
    </w:p>
    <w:p w:rsidR="0037583E" w:rsidRDefault="00833842">
      <w:pPr>
        <w:pStyle w:val="Standard1"/>
        <w:rPr>
          <w:rFonts w:ascii="Arial" w:hAnsi="Arial"/>
          <w:b/>
          <w:bCs/>
          <w:sz w:val="22"/>
          <w:szCs w:val="22"/>
        </w:rPr>
      </w:pPr>
      <w:proofErr w:type="spellStart"/>
      <w:r>
        <w:rPr>
          <w:rFonts w:ascii="Arial" w:hAnsi="Arial"/>
          <w:sz w:val="22"/>
          <w:szCs w:val="22"/>
        </w:rPr>
        <w:t>deswecher</w:t>
      </w:r>
      <w:proofErr w:type="spellEnd"/>
      <w:r>
        <w:rPr>
          <w:rFonts w:ascii="Arial" w:hAnsi="Arial"/>
          <w:sz w:val="22"/>
          <w:szCs w:val="22"/>
        </w:rPr>
        <w:t xml:space="preserve"> </w:t>
      </w:r>
      <w:proofErr w:type="spellStart"/>
      <w:r>
        <w:rPr>
          <w:rFonts w:ascii="Arial" w:hAnsi="Arial"/>
          <w:sz w:val="22"/>
          <w:szCs w:val="22"/>
        </w:rPr>
        <w:t>wollmer</w:t>
      </w:r>
      <w:proofErr w:type="spellEnd"/>
      <w:r>
        <w:rPr>
          <w:rFonts w:ascii="Arial" w:hAnsi="Arial"/>
          <w:sz w:val="22"/>
          <w:szCs w:val="22"/>
        </w:rPr>
        <w:t xml:space="preserve"> ihn </w:t>
      </w:r>
      <w:proofErr w:type="spellStart"/>
      <w:r>
        <w:rPr>
          <w:rFonts w:ascii="Arial" w:hAnsi="Arial"/>
          <w:sz w:val="22"/>
          <w:szCs w:val="22"/>
        </w:rPr>
        <w:t>heid</w:t>
      </w:r>
      <w:proofErr w:type="spellEnd"/>
      <w:r>
        <w:rPr>
          <w:rFonts w:ascii="Arial" w:hAnsi="Arial"/>
          <w:sz w:val="22"/>
          <w:szCs w:val="22"/>
        </w:rPr>
        <w:t xml:space="preserve"> </w:t>
      </w:r>
      <w:proofErr w:type="spellStart"/>
      <w:r>
        <w:rPr>
          <w:rFonts w:ascii="Arial" w:hAnsi="Arial"/>
          <w:sz w:val="22"/>
          <w:szCs w:val="22"/>
        </w:rPr>
        <w:t>lohm</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Die </w:t>
      </w:r>
      <w:proofErr w:type="spellStart"/>
      <w:r>
        <w:rPr>
          <w:rFonts w:ascii="Arial" w:hAnsi="Arial"/>
          <w:sz w:val="22"/>
          <w:szCs w:val="22"/>
        </w:rPr>
        <w:t>Bolidig</w:t>
      </w:r>
      <w:proofErr w:type="spellEnd"/>
      <w:r>
        <w:rPr>
          <w:rFonts w:ascii="Arial" w:hAnsi="Arial"/>
          <w:sz w:val="22"/>
          <w:szCs w:val="22"/>
        </w:rPr>
        <w:t xml:space="preserve"> </w:t>
      </w:r>
      <w:proofErr w:type="spellStart"/>
      <w:r>
        <w:rPr>
          <w:rFonts w:ascii="Arial" w:hAnsi="Arial"/>
          <w:sz w:val="22"/>
          <w:szCs w:val="22"/>
        </w:rPr>
        <w:t>w</w:t>
      </w:r>
      <w:r>
        <w:rPr>
          <w:rFonts w:ascii="Arial" w:hAnsi="Arial"/>
          <w:sz w:val="22"/>
          <w:szCs w:val="22"/>
        </w:rPr>
        <w:t>erd</w:t>
      </w:r>
      <w:proofErr w:type="spellEnd"/>
      <w:r>
        <w:rPr>
          <w:rFonts w:ascii="Arial" w:hAnsi="Arial"/>
          <w:sz w:val="22"/>
          <w:szCs w:val="22"/>
        </w:rPr>
        <w:t xml:space="preserve"> in der Nacht</w:t>
      </w:r>
    </w:p>
    <w:p w:rsidR="0037583E" w:rsidRDefault="00833842">
      <w:pPr>
        <w:pStyle w:val="Standard1"/>
        <w:rPr>
          <w:rFonts w:ascii="Arial" w:hAnsi="Arial"/>
          <w:sz w:val="22"/>
          <w:szCs w:val="22"/>
        </w:rPr>
      </w:pPr>
      <w:r>
        <w:rPr>
          <w:rFonts w:ascii="Arial" w:hAnsi="Arial"/>
          <w:sz w:val="22"/>
          <w:szCs w:val="22"/>
        </w:rPr>
        <w:lastRenderedPageBreak/>
        <w:t xml:space="preserve">oder bei </w:t>
      </w:r>
      <w:proofErr w:type="spellStart"/>
      <w:r>
        <w:rPr>
          <w:rFonts w:ascii="Arial" w:hAnsi="Arial"/>
          <w:sz w:val="22"/>
          <w:szCs w:val="22"/>
        </w:rPr>
        <w:t>amm</w:t>
      </w:r>
      <w:proofErr w:type="spellEnd"/>
      <w:r>
        <w:rPr>
          <w:rFonts w:ascii="Arial" w:hAnsi="Arial"/>
          <w:sz w:val="22"/>
          <w:szCs w:val="22"/>
        </w:rPr>
        <w:t xml:space="preserve"> Bier gemacht,</w:t>
      </w:r>
    </w:p>
    <w:p w:rsidR="0037583E" w:rsidRDefault="00833842">
      <w:pPr>
        <w:pStyle w:val="Standard1"/>
        <w:rPr>
          <w:rFonts w:ascii="Arial" w:hAnsi="Arial"/>
          <w:sz w:val="22"/>
          <w:szCs w:val="22"/>
        </w:rPr>
      </w:pPr>
      <w:proofErr w:type="spellStart"/>
      <w:r>
        <w:rPr>
          <w:rFonts w:ascii="Arial" w:hAnsi="Arial"/>
          <w:sz w:val="22"/>
          <w:szCs w:val="22"/>
        </w:rPr>
        <w:t>sänn</w:t>
      </w:r>
      <w:proofErr w:type="spellEnd"/>
      <w:r>
        <w:rPr>
          <w:rFonts w:ascii="Arial" w:hAnsi="Arial"/>
          <w:sz w:val="22"/>
          <w:szCs w:val="22"/>
        </w:rPr>
        <w:t xml:space="preserve"> sowieso alles Schlawiner,</w:t>
      </w:r>
    </w:p>
    <w:p w:rsidR="0037583E" w:rsidRDefault="00833842">
      <w:pPr>
        <w:pStyle w:val="Standard1"/>
        <w:rPr>
          <w:rFonts w:ascii="Arial" w:hAnsi="Arial"/>
          <w:b/>
          <w:bCs/>
          <w:sz w:val="22"/>
          <w:szCs w:val="22"/>
        </w:rPr>
      </w:pPr>
      <w:proofErr w:type="spellStart"/>
      <w:r>
        <w:rPr>
          <w:rFonts w:ascii="Arial" w:hAnsi="Arial"/>
          <w:sz w:val="22"/>
          <w:szCs w:val="22"/>
        </w:rPr>
        <w:t>abber</w:t>
      </w:r>
      <w:proofErr w:type="spellEnd"/>
      <w:r>
        <w:rPr>
          <w:rFonts w:ascii="Arial" w:hAnsi="Arial"/>
          <w:sz w:val="22"/>
          <w:szCs w:val="22"/>
        </w:rPr>
        <w:t xml:space="preserve"> </w:t>
      </w:r>
      <w:proofErr w:type="spellStart"/>
      <w:r>
        <w:rPr>
          <w:rFonts w:ascii="Arial" w:hAnsi="Arial"/>
          <w:sz w:val="22"/>
          <w:szCs w:val="22"/>
        </w:rPr>
        <w:t>essn</w:t>
      </w:r>
      <w:proofErr w:type="spellEnd"/>
      <w:r>
        <w:rPr>
          <w:rFonts w:ascii="Arial" w:hAnsi="Arial"/>
          <w:sz w:val="22"/>
          <w:szCs w:val="22"/>
        </w:rPr>
        <w:t xml:space="preserve"> dann </w:t>
      </w:r>
      <w:proofErr w:type="spellStart"/>
      <w:r>
        <w:rPr>
          <w:rFonts w:ascii="Arial" w:hAnsi="Arial"/>
          <w:sz w:val="22"/>
          <w:szCs w:val="22"/>
        </w:rPr>
        <w:t>sa</w:t>
      </w:r>
      <w:proofErr w:type="spellEnd"/>
      <w:r>
        <w:rPr>
          <w:rFonts w:ascii="Arial" w:hAnsi="Arial"/>
          <w:sz w:val="22"/>
          <w:szCs w:val="22"/>
        </w:rPr>
        <w:t xml:space="preserve"> gern die Wiener.</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rPr>
        <w:t xml:space="preserve"> </w:t>
      </w:r>
      <w:r>
        <w:rPr>
          <w:rFonts w:ascii="Arial" w:hAnsi="Arial"/>
          <w:sz w:val="22"/>
          <w:szCs w:val="22"/>
        </w:rPr>
        <w:br/>
      </w:r>
      <w:r>
        <w:rPr>
          <w:rFonts w:ascii="Arial" w:hAnsi="Arial"/>
          <w:sz w:val="22"/>
          <w:szCs w:val="22"/>
        </w:rPr>
        <w:br/>
      </w:r>
      <w:proofErr w:type="spellStart"/>
      <w:r>
        <w:rPr>
          <w:rFonts w:ascii="Arial" w:hAnsi="Arial"/>
          <w:sz w:val="22"/>
          <w:szCs w:val="22"/>
        </w:rPr>
        <w:t>Kummst</w:t>
      </w:r>
      <w:proofErr w:type="spellEnd"/>
      <w:r>
        <w:rPr>
          <w:rFonts w:ascii="Arial" w:hAnsi="Arial"/>
          <w:sz w:val="22"/>
          <w:szCs w:val="22"/>
        </w:rPr>
        <w:t xml:space="preserve"> </w:t>
      </w:r>
      <w:proofErr w:type="spellStart"/>
      <w:r>
        <w:rPr>
          <w:rFonts w:ascii="Arial" w:hAnsi="Arial"/>
          <w:sz w:val="22"/>
          <w:szCs w:val="22"/>
        </w:rPr>
        <w:t>moll</w:t>
      </w:r>
      <w:proofErr w:type="spellEnd"/>
      <w:r>
        <w:rPr>
          <w:rFonts w:ascii="Arial" w:hAnsi="Arial"/>
          <w:sz w:val="22"/>
          <w:szCs w:val="22"/>
        </w:rPr>
        <w:t xml:space="preserve"> </w:t>
      </w:r>
      <w:proofErr w:type="spellStart"/>
      <w:r>
        <w:rPr>
          <w:rFonts w:ascii="Arial" w:hAnsi="Arial"/>
          <w:sz w:val="22"/>
          <w:szCs w:val="22"/>
        </w:rPr>
        <w:t>hamm</w:t>
      </w:r>
      <w:proofErr w:type="spellEnd"/>
      <w:r>
        <w:rPr>
          <w:rFonts w:ascii="Arial" w:hAnsi="Arial"/>
          <w:sz w:val="22"/>
          <w:szCs w:val="22"/>
        </w:rPr>
        <w:t xml:space="preserve"> </w:t>
      </w:r>
      <w:proofErr w:type="spellStart"/>
      <w:r>
        <w:rPr>
          <w:rFonts w:ascii="Arial" w:hAnsi="Arial"/>
          <w:sz w:val="22"/>
          <w:szCs w:val="22"/>
        </w:rPr>
        <w:t>awengla</w:t>
      </w:r>
      <w:proofErr w:type="spellEnd"/>
      <w:r>
        <w:rPr>
          <w:rFonts w:ascii="Arial" w:hAnsi="Arial"/>
          <w:sz w:val="22"/>
          <w:szCs w:val="22"/>
        </w:rPr>
        <w:t xml:space="preserve"> </w:t>
      </w:r>
      <w:proofErr w:type="spellStart"/>
      <w:r>
        <w:rPr>
          <w:rFonts w:ascii="Arial" w:hAnsi="Arial"/>
          <w:sz w:val="22"/>
          <w:szCs w:val="22"/>
        </w:rPr>
        <w:t>schpeder</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dutt</w:t>
      </w:r>
      <w:proofErr w:type="spellEnd"/>
      <w:r>
        <w:rPr>
          <w:rFonts w:ascii="Arial" w:hAnsi="Arial"/>
          <w:sz w:val="22"/>
          <w:szCs w:val="22"/>
        </w:rPr>
        <w:t xml:space="preserve"> </w:t>
      </w:r>
      <w:proofErr w:type="spellStart"/>
      <w:r>
        <w:rPr>
          <w:rFonts w:ascii="Arial" w:hAnsi="Arial"/>
          <w:sz w:val="22"/>
          <w:szCs w:val="22"/>
        </w:rPr>
        <w:t>dei</w:t>
      </w:r>
      <w:proofErr w:type="spellEnd"/>
      <w:r>
        <w:rPr>
          <w:rFonts w:ascii="Arial" w:hAnsi="Arial"/>
          <w:sz w:val="22"/>
          <w:szCs w:val="22"/>
        </w:rPr>
        <w:t xml:space="preserve"> </w:t>
      </w:r>
      <w:proofErr w:type="spellStart"/>
      <w:r>
        <w:rPr>
          <w:rFonts w:ascii="Arial" w:hAnsi="Arial"/>
          <w:sz w:val="22"/>
          <w:szCs w:val="22"/>
        </w:rPr>
        <w:t>Olda</w:t>
      </w:r>
      <w:proofErr w:type="spellEnd"/>
      <w:r>
        <w:rPr>
          <w:rFonts w:ascii="Arial" w:hAnsi="Arial"/>
          <w:sz w:val="22"/>
          <w:szCs w:val="22"/>
        </w:rPr>
        <w:t xml:space="preserve"> wie a </w:t>
      </w:r>
      <w:proofErr w:type="spellStart"/>
      <w:r>
        <w:rPr>
          <w:rFonts w:ascii="Arial" w:hAnsi="Arial"/>
          <w:sz w:val="22"/>
          <w:szCs w:val="22"/>
        </w:rPr>
        <w:t>Bleeda</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damit </w:t>
      </w:r>
      <w:proofErr w:type="spellStart"/>
      <w:r>
        <w:rPr>
          <w:rFonts w:ascii="Arial" w:hAnsi="Arial"/>
          <w:sz w:val="22"/>
          <w:szCs w:val="22"/>
        </w:rPr>
        <w:t>sa</w:t>
      </w:r>
      <w:proofErr w:type="spellEnd"/>
      <w:r>
        <w:rPr>
          <w:rFonts w:ascii="Arial" w:hAnsi="Arial"/>
          <w:sz w:val="22"/>
          <w:szCs w:val="22"/>
        </w:rPr>
        <w:t xml:space="preserve"> </w:t>
      </w:r>
      <w:proofErr w:type="spellStart"/>
      <w:r>
        <w:rPr>
          <w:rFonts w:ascii="Arial" w:hAnsi="Arial"/>
          <w:sz w:val="22"/>
          <w:szCs w:val="22"/>
        </w:rPr>
        <w:t>widder</w:t>
      </w:r>
      <w:proofErr w:type="spellEnd"/>
      <w:r>
        <w:rPr>
          <w:rFonts w:ascii="Arial" w:hAnsi="Arial"/>
          <w:sz w:val="22"/>
          <w:szCs w:val="22"/>
        </w:rPr>
        <w:t xml:space="preserve"> </w:t>
      </w:r>
      <w:proofErr w:type="spellStart"/>
      <w:r>
        <w:rPr>
          <w:rFonts w:ascii="Arial" w:hAnsi="Arial"/>
          <w:sz w:val="22"/>
          <w:szCs w:val="22"/>
        </w:rPr>
        <w:t>ruich</w:t>
      </w:r>
      <w:proofErr w:type="spellEnd"/>
      <w:r>
        <w:rPr>
          <w:rFonts w:ascii="Arial" w:hAnsi="Arial"/>
          <w:sz w:val="22"/>
          <w:szCs w:val="22"/>
        </w:rPr>
        <w:t xml:space="preserve"> </w:t>
      </w:r>
      <w:proofErr w:type="spellStart"/>
      <w:r>
        <w:rPr>
          <w:rFonts w:ascii="Arial" w:hAnsi="Arial"/>
          <w:sz w:val="22"/>
          <w:szCs w:val="22"/>
        </w:rPr>
        <w:t>sa</w:t>
      </w:r>
      <w:proofErr w:type="spellEnd"/>
      <w:r>
        <w:rPr>
          <w:rFonts w:ascii="Arial" w:hAnsi="Arial"/>
          <w:sz w:val="22"/>
          <w:szCs w:val="22"/>
        </w:rPr>
        <w:t xml:space="preserve"> </w:t>
      </w:r>
      <w:proofErr w:type="spellStart"/>
      <w:r>
        <w:rPr>
          <w:rFonts w:ascii="Arial" w:hAnsi="Arial"/>
          <w:sz w:val="22"/>
          <w:szCs w:val="22"/>
        </w:rPr>
        <w:t>ko</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biet ihr hold a „</w:t>
      </w:r>
      <w:proofErr w:type="spellStart"/>
      <w:r>
        <w:rPr>
          <w:rFonts w:ascii="Arial" w:hAnsi="Arial"/>
          <w:sz w:val="22"/>
          <w:szCs w:val="22"/>
        </w:rPr>
        <w:t>Werschtla</w:t>
      </w:r>
      <w:proofErr w:type="spellEnd"/>
      <w:r>
        <w:rPr>
          <w:rFonts w:ascii="Arial" w:hAnsi="Arial"/>
          <w:sz w:val="22"/>
          <w:szCs w:val="22"/>
        </w:rPr>
        <w:t xml:space="preserve">“ </w:t>
      </w:r>
      <w:proofErr w:type="spellStart"/>
      <w:r>
        <w:rPr>
          <w:rFonts w:ascii="Arial" w:hAnsi="Arial"/>
          <w:sz w:val="22"/>
          <w:szCs w:val="22"/>
        </w:rPr>
        <w:t>oo</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Der Pfarrer auf der </w:t>
      </w:r>
      <w:proofErr w:type="spellStart"/>
      <w:r>
        <w:rPr>
          <w:rFonts w:ascii="Arial" w:hAnsi="Arial"/>
          <w:sz w:val="22"/>
          <w:szCs w:val="22"/>
        </w:rPr>
        <w:t>Kanzl</w:t>
      </w:r>
      <w:proofErr w:type="spellEnd"/>
      <w:r>
        <w:rPr>
          <w:rFonts w:ascii="Arial" w:hAnsi="Arial"/>
          <w:sz w:val="22"/>
          <w:szCs w:val="22"/>
        </w:rPr>
        <w:t xml:space="preserve"> </w:t>
      </w:r>
      <w:proofErr w:type="spellStart"/>
      <w:r>
        <w:rPr>
          <w:rFonts w:ascii="Arial" w:hAnsi="Arial"/>
          <w:sz w:val="22"/>
          <w:szCs w:val="22"/>
        </w:rPr>
        <w:t>schpricht</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Hofer </w:t>
      </w:r>
      <w:proofErr w:type="spellStart"/>
      <w:r>
        <w:rPr>
          <w:rFonts w:ascii="Arial" w:hAnsi="Arial"/>
          <w:sz w:val="22"/>
          <w:szCs w:val="22"/>
        </w:rPr>
        <w:t>Wärscht</w:t>
      </w:r>
      <w:proofErr w:type="spellEnd"/>
      <w:r>
        <w:rPr>
          <w:rFonts w:ascii="Arial" w:hAnsi="Arial"/>
          <w:sz w:val="22"/>
          <w:szCs w:val="22"/>
        </w:rPr>
        <w:t xml:space="preserve"> </w:t>
      </w:r>
      <w:proofErr w:type="spellStart"/>
      <w:r>
        <w:rPr>
          <w:rFonts w:ascii="Arial" w:hAnsi="Arial"/>
          <w:sz w:val="22"/>
          <w:szCs w:val="22"/>
        </w:rPr>
        <w:t>sänn</w:t>
      </w:r>
      <w:proofErr w:type="spellEnd"/>
      <w:r>
        <w:rPr>
          <w:rFonts w:ascii="Arial" w:hAnsi="Arial"/>
          <w:sz w:val="22"/>
          <w:szCs w:val="22"/>
        </w:rPr>
        <w:t xml:space="preserve"> a Gedicht,</w:t>
      </w:r>
    </w:p>
    <w:p w:rsidR="0037583E" w:rsidRDefault="00833842">
      <w:pPr>
        <w:pStyle w:val="Standard1"/>
        <w:rPr>
          <w:rFonts w:ascii="Arial" w:hAnsi="Arial"/>
          <w:sz w:val="22"/>
          <w:szCs w:val="22"/>
        </w:rPr>
      </w:pPr>
      <w:r>
        <w:rPr>
          <w:rFonts w:ascii="Arial" w:hAnsi="Arial"/>
          <w:sz w:val="22"/>
          <w:szCs w:val="22"/>
        </w:rPr>
        <w:t xml:space="preserve">ihr </w:t>
      </w:r>
      <w:proofErr w:type="spellStart"/>
      <w:r>
        <w:rPr>
          <w:rFonts w:ascii="Arial" w:hAnsi="Arial"/>
          <w:sz w:val="22"/>
          <w:szCs w:val="22"/>
        </w:rPr>
        <w:t>misstn</w:t>
      </w:r>
      <w:proofErr w:type="spellEnd"/>
      <w:r>
        <w:rPr>
          <w:rFonts w:ascii="Arial" w:hAnsi="Arial"/>
          <w:sz w:val="22"/>
          <w:szCs w:val="22"/>
        </w:rPr>
        <w:t xml:space="preserve"> nett </w:t>
      </w:r>
      <w:proofErr w:type="spellStart"/>
      <w:r>
        <w:rPr>
          <w:rFonts w:ascii="Arial" w:hAnsi="Arial"/>
          <w:sz w:val="22"/>
          <w:szCs w:val="22"/>
        </w:rPr>
        <w:t>erscht</w:t>
      </w:r>
      <w:proofErr w:type="spellEnd"/>
      <w:r>
        <w:rPr>
          <w:rFonts w:ascii="Arial" w:hAnsi="Arial"/>
          <w:sz w:val="22"/>
          <w:szCs w:val="22"/>
        </w:rPr>
        <w:t xml:space="preserve"> auf Galiläa </w:t>
      </w:r>
      <w:proofErr w:type="spellStart"/>
      <w:r>
        <w:rPr>
          <w:rFonts w:ascii="Arial" w:hAnsi="Arial"/>
          <w:sz w:val="22"/>
          <w:szCs w:val="22"/>
        </w:rPr>
        <w:t>laafn</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Wiener </w:t>
      </w:r>
      <w:proofErr w:type="spellStart"/>
      <w:r>
        <w:rPr>
          <w:rFonts w:ascii="Arial" w:hAnsi="Arial"/>
          <w:sz w:val="22"/>
          <w:szCs w:val="22"/>
        </w:rPr>
        <w:t>kennter</w:t>
      </w:r>
      <w:proofErr w:type="spellEnd"/>
      <w:r>
        <w:rPr>
          <w:rFonts w:ascii="Arial" w:hAnsi="Arial"/>
          <w:sz w:val="22"/>
          <w:szCs w:val="22"/>
        </w:rPr>
        <w:t xml:space="preserve"> in Hof gleich </w:t>
      </w:r>
      <w:proofErr w:type="spellStart"/>
      <w:r>
        <w:rPr>
          <w:rFonts w:ascii="Arial" w:hAnsi="Arial"/>
          <w:sz w:val="22"/>
          <w:szCs w:val="22"/>
        </w:rPr>
        <w:t>kaafn</w:t>
      </w:r>
      <w:proofErr w:type="spellEnd"/>
      <w:r>
        <w:rPr>
          <w:rFonts w:ascii="Arial" w:hAnsi="Arial"/>
          <w:sz w:val="22"/>
          <w:szCs w:val="22"/>
        </w:rPr>
        <w:t>.</w:t>
      </w:r>
    </w:p>
    <w:p w:rsidR="0037583E" w:rsidRDefault="0037583E">
      <w:pPr>
        <w:pStyle w:val="Standard1"/>
        <w:rPr>
          <w:rFonts w:ascii="Arial" w:hAnsi="Arial"/>
          <w:sz w:val="22"/>
          <w:szCs w:val="22"/>
        </w:rPr>
      </w:pPr>
    </w:p>
    <w:p w:rsidR="0037583E" w:rsidRDefault="00833842">
      <w:pPr>
        <w:pStyle w:val="Standard1"/>
        <w:rPr>
          <w:rFonts w:ascii="Arial" w:hAnsi="Arial"/>
          <w:sz w:val="22"/>
          <w:szCs w:val="22"/>
          <w:u w:val="single"/>
        </w:rPr>
      </w:pPr>
      <w:r>
        <w:rPr>
          <w:rFonts w:ascii="Arial" w:hAnsi="Arial"/>
          <w:sz w:val="22"/>
          <w:szCs w:val="22"/>
          <w:u w:val="single"/>
        </w:rPr>
        <w:t>Refrain</w:t>
      </w:r>
    </w:p>
    <w:p w:rsidR="0037583E" w:rsidRDefault="0037583E">
      <w:pPr>
        <w:pStyle w:val="Standard1"/>
        <w:rPr>
          <w:rFonts w:ascii="Arial" w:hAnsi="Arial"/>
          <w:sz w:val="22"/>
          <w:szCs w:val="22"/>
          <w:u w:val="single"/>
        </w:rPr>
      </w:pPr>
    </w:p>
    <w:p w:rsidR="0037583E" w:rsidRDefault="00833842">
      <w:pPr>
        <w:pStyle w:val="Standard1"/>
        <w:rPr>
          <w:rFonts w:ascii="Arial" w:hAnsi="Arial"/>
          <w:sz w:val="22"/>
          <w:szCs w:val="22"/>
        </w:rPr>
      </w:pPr>
      <w:proofErr w:type="spellStart"/>
      <w:r>
        <w:rPr>
          <w:rFonts w:ascii="Arial" w:hAnsi="Arial"/>
          <w:sz w:val="22"/>
          <w:szCs w:val="22"/>
        </w:rPr>
        <w:t>Socht</w:t>
      </w:r>
      <w:proofErr w:type="spellEnd"/>
      <w:r>
        <w:rPr>
          <w:rFonts w:ascii="Arial" w:hAnsi="Arial"/>
          <w:sz w:val="22"/>
          <w:szCs w:val="22"/>
        </w:rPr>
        <w:t xml:space="preserve"> dir </w:t>
      </w:r>
      <w:proofErr w:type="spellStart"/>
      <w:r>
        <w:rPr>
          <w:rFonts w:ascii="Arial" w:hAnsi="Arial"/>
          <w:sz w:val="22"/>
          <w:szCs w:val="22"/>
        </w:rPr>
        <w:t>dei</w:t>
      </w:r>
      <w:proofErr w:type="spellEnd"/>
      <w:r>
        <w:rPr>
          <w:rFonts w:ascii="Arial" w:hAnsi="Arial"/>
          <w:sz w:val="22"/>
          <w:szCs w:val="22"/>
        </w:rPr>
        <w:t xml:space="preserve"> Lehrer „Du bist </w:t>
      </w:r>
      <w:proofErr w:type="spellStart"/>
      <w:r>
        <w:rPr>
          <w:rFonts w:ascii="Arial" w:hAnsi="Arial"/>
          <w:sz w:val="22"/>
          <w:szCs w:val="22"/>
        </w:rPr>
        <w:t>bleed</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jedn</w:t>
      </w:r>
      <w:proofErr w:type="spellEnd"/>
      <w:r>
        <w:rPr>
          <w:rFonts w:ascii="Arial" w:hAnsi="Arial"/>
          <w:sz w:val="22"/>
          <w:szCs w:val="22"/>
        </w:rPr>
        <w:t xml:space="preserve"> </w:t>
      </w:r>
      <w:proofErr w:type="spellStart"/>
      <w:r>
        <w:rPr>
          <w:rFonts w:ascii="Arial" w:hAnsi="Arial"/>
          <w:sz w:val="22"/>
          <w:szCs w:val="22"/>
        </w:rPr>
        <w:t>Dooch</w:t>
      </w:r>
      <w:proofErr w:type="spellEnd"/>
      <w:r>
        <w:rPr>
          <w:rFonts w:ascii="Arial" w:hAnsi="Arial"/>
          <w:sz w:val="22"/>
          <w:szCs w:val="22"/>
        </w:rPr>
        <w:t xml:space="preserve"> </w:t>
      </w:r>
      <w:proofErr w:type="spellStart"/>
      <w:r>
        <w:rPr>
          <w:rFonts w:ascii="Arial" w:hAnsi="Arial"/>
          <w:sz w:val="22"/>
          <w:szCs w:val="22"/>
        </w:rPr>
        <w:t>vo</w:t>
      </w:r>
      <w:proofErr w:type="spellEnd"/>
      <w:r>
        <w:rPr>
          <w:rFonts w:ascii="Arial" w:hAnsi="Arial"/>
          <w:sz w:val="22"/>
          <w:szCs w:val="22"/>
        </w:rPr>
        <w:t xml:space="preserve"> </w:t>
      </w:r>
      <w:proofErr w:type="spellStart"/>
      <w:r>
        <w:rPr>
          <w:rFonts w:ascii="Arial" w:hAnsi="Arial"/>
          <w:sz w:val="22"/>
          <w:szCs w:val="22"/>
        </w:rPr>
        <w:t>frieh</w:t>
      </w:r>
      <w:proofErr w:type="spellEnd"/>
      <w:r>
        <w:rPr>
          <w:rFonts w:ascii="Arial" w:hAnsi="Arial"/>
          <w:sz w:val="22"/>
          <w:szCs w:val="22"/>
        </w:rPr>
        <w:t xml:space="preserve"> bis </w:t>
      </w:r>
      <w:proofErr w:type="spellStart"/>
      <w:r>
        <w:rPr>
          <w:rFonts w:ascii="Arial" w:hAnsi="Arial"/>
          <w:sz w:val="22"/>
          <w:szCs w:val="22"/>
        </w:rPr>
        <w:t>speed</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nimms</w:t>
      </w:r>
      <w:proofErr w:type="spellEnd"/>
      <w:r>
        <w:rPr>
          <w:rFonts w:ascii="Arial" w:hAnsi="Arial"/>
          <w:sz w:val="22"/>
          <w:szCs w:val="22"/>
        </w:rPr>
        <w:t xml:space="preserve"> nett so </w:t>
      </w:r>
      <w:proofErr w:type="spellStart"/>
      <w:r>
        <w:rPr>
          <w:rFonts w:ascii="Arial" w:hAnsi="Arial"/>
          <w:sz w:val="22"/>
          <w:szCs w:val="22"/>
        </w:rPr>
        <w:t>dragisch</w:t>
      </w:r>
      <w:proofErr w:type="spellEnd"/>
      <w:r>
        <w:rPr>
          <w:rFonts w:ascii="Arial" w:hAnsi="Arial"/>
          <w:sz w:val="22"/>
          <w:szCs w:val="22"/>
        </w:rPr>
        <w:t xml:space="preserve"> auf jeden Fall,</w:t>
      </w:r>
    </w:p>
    <w:p w:rsidR="0037583E" w:rsidRDefault="00833842">
      <w:pPr>
        <w:pStyle w:val="Standard1"/>
        <w:rPr>
          <w:rFonts w:ascii="Arial" w:hAnsi="Arial"/>
          <w:sz w:val="22"/>
          <w:szCs w:val="22"/>
        </w:rPr>
      </w:pPr>
      <w:r>
        <w:rPr>
          <w:rFonts w:ascii="Arial" w:hAnsi="Arial"/>
          <w:sz w:val="22"/>
          <w:szCs w:val="22"/>
        </w:rPr>
        <w:t xml:space="preserve">a Abitur, des </w:t>
      </w:r>
      <w:proofErr w:type="spellStart"/>
      <w:r>
        <w:rPr>
          <w:rFonts w:ascii="Arial" w:hAnsi="Arial"/>
          <w:sz w:val="22"/>
          <w:szCs w:val="22"/>
        </w:rPr>
        <w:t>grichst</w:t>
      </w:r>
      <w:proofErr w:type="spellEnd"/>
      <w:r>
        <w:rPr>
          <w:rFonts w:ascii="Arial" w:hAnsi="Arial"/>
          <w:sz w:val="22"/>
          <w:szCs w:val="22"/>
        </w:rPr>
        <w:t xml:space="preserve"> </w:t>
      </w:r>
      <w:proofErr w:type="spellStart"/>
      <w:r>
        <w:rPr>
          <w:rFonts w:ascii="Arial" w:hAnsi="Arial"/>
          <w:sz w:val="22"/>
          <w:szCs w:val="22"/>
        </w:rPr>
        <w:t>aa</w:t>
      </w:r>
      <w:proofErr w:type="spellEnd"/>
      <w:r>
        <w:rPr>
          <w:rFonts w:ascii="Arial" w:hAnsi="Arial"/>
          <w:sz w:val="22"/>
          <w:szCs w:val="22"/>
        </w:rPr>
        <w:t xml:space="preserve"> digital.</w:t>
      </w:r>
    </w:p>
    <w:p w:rsidR="0037583E" w:rsidRDefault="0037583E">
      <w:pPr>
        <w:pStyle w:val="Standard1"/>
        <w:rPr>
          <w:rFonts w:ascii="Arial" w:hAnsi="Arial"/>
          <w:sz w:val="22"/>
          <w:szCs w:val="22"/>
        </w:rPr>
      </w:pPr>
    </w:p>
    <w:p w:rsidR="0037583E" w:rsidRDefault="0037583E">
      <w:pPr>
        <w:pStyle w:val="Standard1"/>
        <w:rPr>
          <w:rFonts w:ascii="Arial" w:hAnsi="Arial"/>
          <w:sz w:val="22"/>
          <w:szCs w:val="22"/>
        </w:rPr>
      </w:pPr>
    </w:p>
    <w:p w:rsidR="00D734F6" w:rsidRDefault="00D734F6">
      <w:pPr>
        <w:pStyle w:val="Standard1"/>
        <w:rPr>
          <w:rFonts w:ascii="Arial" w:hAnsi="Arial"/>
          <w:sz w:val="22"/>
          <w:szCs w:val="22"/>
        </w:rPr>
      </w:pPr>
    </w:p>
    <w:p w:rsidR="00D734F6" w:rsidRDefault="00D734F6">
      <w:pPr>
        <w:pStyle w:val="Standard1"/>
        <w:rPr>
          <w:rFonts w:ascii="Arial" w:hAnsi="Arial"/>
          <w:sz w:val="22"/>
          <w:szCs w:val="22"/>
        </w:rPr>
      </w:pPr>
    </w:p>
    <w:p w:rsidR="0037583E" w:rsidRDefault="00833842" w:rsidP="00D734F6">
      <w:pPr>
        <w:pStyle w:val="Standard1"/>
        <w:jc w:val="both"/>
        <w:rPr>
          <w:rFonts w:ascii="Arial" w:hAnsi="Arial"/>
          <w:b/>
          <w:bCs/>
          <w:sz w:val="22"/>
          <w:szCs w:val="22"/>
        </w:rPr>
      </w:pPr>
      <w:r>
        <w:rPr>
          <w:rFonts w:ascii="Arial" w:hAnsi="Arial"/>
          <w:b/>
          <w:bCs/>
          <w:sz w:val="22"/>
          <w:szCs w:val="22"/>
        </w:rPr>
        <w:t>Aufgaben:</w:t>
      </w:r>
    </w:p>
    <w:p w:rsidR="0037583E" w:rsidRDefault="0037583E" w:rsidP="00D734F6">
      <w:pPr>
        <w:pStyle w:val="Standard1"/>
        <w:jc w:val="both"/>
        <w:rPr>
          <w:rFonts w:ascii="Arial" w:hAnsi="Arial"/>
          <w:sz w:val="22"/>
          <w:szCs w:val="22"/>
        </w:rPr>
      </w:pPr>
    </w:p>
    <w:p w:rsidR="0037583E" w:rsidRDefault="00833842" w:rsidP="00D734F6">
      <w:pPr>
        <w:pStyle w:val="Standard1"/>
        <w:jc w:val="both"/>
        <w:rPr>
          <w:rFonts w:ascii="Arial" w:hAnsi="Arial"/>
          <w:sz w:val="22"/>
        </w:rPr>
      </w:pPr>
      <w:r>
        <w:rPr>
          <w:rFonts w:ascii="Arial" w:hAnsi="Arial"/>
          <w:sz w:val="22"/>
        </w:rPr>
        <w:t>Beantworte die folgenden Fragen erläuternd in ganzen Sätzen.</w:t>
      </w:r>
    </w:p>
    <w:p w:rsidR="0037583E" w:rsidRDefault="00833842" w:rsidP="00D734F6">
      <w:pPr>
        <w:pStyle w:val="Listenabsatz"/>
        <w:numPr>
          <w:ilvl w:val="0"/>
          <w:numId w:val="44"/>
        </w:numPr>
        <w:spacing w:before="100" w:beforeAutospacing="1" w:after="100" w:afterAutospacing="1" w:line="240" w:lineRule="auto"/>
        <w:jc w:val="both"/>
        <w:rPr>
          <w:rFonts w:ascii="Arial" w:hAnsi="Arial" w:cs="Arial"/>
        </w:rPr>
      </w:pPr>
      <w:r>
        <w:rPr>
          <w:rFonts w:ascii="Arial" w:hAnsi="Arial" w:cs="Arial"/>
        </w:rPr>
        <w:t xml:space="preserve">Welche Sachinformationen über den </w:t>
      </w:r>
      <w:proofErr w:type="spellStart"/>
      <w:r>
        <w:rPr>
          <w:rFonts w:ascii="Arial" w:hAnsi="Arial" w:cs="Arial"/>
        </w:rPr>
        <w:t>Wärschtlamo</w:t>
      </w:r>
      <w:proofErr w:type="spellEnd"/>
      <w:r>
        <w:rPr>
          <w:rFonts w:ascii="Arial" w:hAnsi="Arial" w:cs="Arial"/>
        </w:rPr>
        <w:t xml:space="preserve"> finden sich im </w:t>
      </w:r>
      <w:proofErr w:type="spellStart"/>
      <w:r>
        <w:rPr>
          <w:rFonts w:ascii="Arial" w:hAnsi="Arial" w:cs="Arial"/>
        </w:rPr>
        <w:t>Shanty</w:t>
      </w:r>
      <w:proofErr w:type="spellEnd"/>
      <w:r>
        <w:rPr>
          <w:rFonts w:ascii="Arial" w:hAnsi="Arial" w:cs="Arial"/>
        </w:rPr>
        <w:t xml:space="preserve">, die auch im </w:t>
      </w:r>
      <w:proofErr w:type="spellStart"/>
      <w:r>
        <w:rPr>
          <w:rFonts w:ascii="Arial" w:hAnsi="Arial" w:cs="Arial"/>
        </w:rPr>
        <w:t>Infotext</w:t>
      </w:r>
      <w:proofErr w:type="spellEnd"/>
      <w:r>
        <w:rPr>
          <w:rFonts w:ascii="Arial" w:hAnsi="Arial" w:cs="Arial"/>
        </w:rPr>
        <w:t xml:space="preserve"> und in den Interviews zu finden sind? </w:t>
      </w:r>
    </w:p>
    <w:p w:rsidR="0037583E" w:rsidRDefault="00833842" w:rsidP="00D734F6">
      <w:pPr>
        <w:pStyle w:val="Listenabsatz"/>
        <w:numPr>
          <w:ilvl w:val="0"/>
          <w:numId w:val="44"/>
        </w:numPr>
        <w:spacing w:before="100" w:beforeAutospacing="1" w:after="100" w:afterAutospacing="1" w:line="240" w:lineRule="auto"/>
        <w:jc w:val="both"/>
        <w:rPr>
          <w:rFonts w:ascii="Arial" w:hAnsi="Arial" w:cs="Arial"/>
        </w:rPr>
      </w:pPr>
      <w:r>
        <w:rPr>
          <w:rFonts w:ascii="Arial" w:hAnsi="Arial" w:cs="Arial"/>
        </w:rPr>
        <w:t xml:space="preserve">Jenseits der Sachinformation: Worin liegt der stilistische Unterschied zwischen dem </w:t>
      </w:r>
      <w:proofErr w:type="spellStart"/>
      <w:r>
        <w:rPr>
          <w:rFonts w:ascii="Arial" w:hAnsi="Arial" w:cs="Arial"/>
        </w:rPr>
        <w:t>Shanty</w:t>
      </w:r>
      <w:proofErr w:type="spellEnd"/>
      <w:r>
        <w:rPr>
          <w:rFonts w:ascii="Arial" w:hAnsi="Arial" w:cs="Arial"/>
        </w:rPr>
        <w:t xml:space="preserve"> und dem </w:t>
      </w:r>
      <w:proofErr w:type="spellStart"/>
      <w:r>
        <w:rPr>
          <w:rFonts w:ascii="Arial" w:hAnsi="Arial" w:cs="Arial"/>
        </w:rPr>
        <w:t>Infotext</w:t>
      </w:r>
      <w:proofErr w:type="spellEnd"/>
      <w:r>
        <w:rPr>
          <w:rFonts w:ascii="Arial" w:hAnsi="Arial" w:cs="Arial"/>
        </w:rPr>
        <w:t xml:space="preserve">? Was sagt das über </w:t>
      </w:r>
      <w:r>
        <w:rPr>
          <w:rFonts w:ascii="Arial" w:hAnsi="Arial" w:cs="Arial"/>
        </w:rPr>
        <w:t xml:space="preserve">die Funktion des </w:t>
      </w:r>
      <w:proofErr w:type="spellStart"/>
      <w:r>
        <w:rPr>
          <w:rFonts w:ascii="Arial" w:hAnsi="Arial" w:cs="Arial"/>
        </w:rPr>
        <w:t>Shantys</w:t>
      </w:r>
      <w:proofErr w:type="spellEnd"/>
      <w:r>
        <w:rPr>
          <w:rFonts w:ascii="Arial" w:hAnsi="Arial" w:cs="Arial"/>
        </w:rPr>
        <w:t xml:space="preserve"> aus? Was ist dessen hauptsächlicher Zweck?</w:t>
      </w:r>
    </w:p>
    <w:p w:rsidR="0037583E" w:rsidRDefault="00833842" w:rsidP="00D734F6">
      <w:pPr>
        <w:pStyle w:val="Listenabsatz"/>
        <w:numPr>
          <w:ilvl w:val="0"/>
          <w:numId w:val="44"/>
        </w:numPr>
        <w:spacing w:before="0" w:beforeAutospacing="1" w:after="0" w:afterAutospacing="1" w:line="240" w:lineRule="auto"/>
        <w:jc w:val="both"/>
        <w:rPr>
          <w:rFonts w:ascii="Arial" w:hAnsi="Arial" w:cs="Arial"/>
        </w:rPr>
      </w:pPr>
      <w:r>
        <w:rPr>
          <w:rFonts w:ascii="Arial" w:hAnsi="Arial" w:cs="Arial"/>
        </w:rPr>
        <w:t>Welche Bedeutung hat in diesem Zusammenhang der Dialekt?</w:t>
      </w:r>
    </w:p>
    <w:p w:rsidR="0037583E" w:rsidRDefault="00833842">
      <w:pPr>
        <w:spacing w:before="0" w:after="0" w:line="240" w:lineRule="auto"/>
        <w:rPr>
          <w:rFonts w:ascii="Arial" w:hAnsi="Arial" w:cs="Arial"/>
        </w:rPr>
      </w:pPr>
      <w:r>
        <w:rPr>
          <w:rFonts w:ascii="Arial" w:hAnsi="Arial" w:cs="Arial"/>
        </w:rPr>
        <w:br w:type="page"/>
      </w:r>
    </w:p>
    <w:p w:rsidR="0037583E" w:rsidRDefault="00833842">
      <w:pPr>
        <w:spacing w:before="0" w:beforeAutospacing="1" w:after="0" w:afterAutospacing="1" w:line="240" w:lineRule="auto"/>
        <w:rPr>
          <w:rFonts w:ascii="Arial" w:hAnsi="Arial" w:cs="Arial"/>
          <w:b/>
          <w:bCs/>
          <w:color w:val="FF0000"/>
        </w:rPr>
      </w:pPr>
      <w:r>
        <w:rPr>
          <w:rFonts w:ascii="Arial" w:hAnsi="Arial" w:cs="Arial"/>
          <w:b/>
          <w:bCs/>
          <w:color w:val="FF0000"/>
        </w:rPr>
        <w:lastRenderedPageBreak/>
        <w:t>Erwartungshorizont</w:t>
      </w:r>
    </w:p>
    <w:p w:rsidR="0037583E" w:rsidRDefault="00833842">
      <w:pPr>
        <w:spacing w:before="100" w:beforeAutospacing="1" w:after="100" w:afterAutospacing="1" w:line="240" w:lineRule="auto"/>
        <w:rPr>
          <w:rFonts w:ascii="Arial" w:hAnsi="Arial" w:cs="Arial"/>
          <w:b/>
          <w:bCs/>
        </w:rPr>
      </w:pPr>
      <w:r>
        <w:rPr>
          <w:rFonts w:ascii="Arial" w:hAnsi="Arial" w:cs="Arial"/>
          <w:b/>
          <w:bCs/>
        </w:rPr>
        <w:t xml:space="preserve">Zu 1: Hinführung: Unterrichtsgespräch: </w:t>
      </w:r>
    </w:p>
    <w:p w:rsidR="0037583E" w:rsidRDefault="00833842">
      <w:pPr>
        <w:pStyle w:val="Listenabsatz"/>
        <w:numPr>
          <w:ilvl w:val="0"/>
          <w:numId w:val="46"/>
        </w:numPr>
        <w:spacing w:before="100" w:beforeAutospacing="1" w:after="100" w:afterAutospacing="1" w:line="240" w:lineRule="auto"/>
        <w:rPr>
          <w:rFonts w:ascii="Arial" w:hAnsi="Arial" w:cs="Arial"/>
        </w:rPr>
      </w:pPr>
      <w:r>
        <w:rPr>
          <w:rFonts w:ascii="Arial" w:hAnsi="Arial" w:cs="Arial"/>
        </w:rPr>
        <w:t>Impulsfrage: „Ihr seid in der Stadt unterwegs und bekommt Hunger. Welc</w:t>
      </w:r>
      <w:r>
        <w:rPr>
          <w:rFonts w:ascii="Arial" w:hAnsi="Arial" w:cs="Arial"/>
        </w:rPr>
        <w:t>he Möglichkeiten gibt es, sich etwas zu essen zu kaufen?“</w:t>
      </w:r>
      <w:r>
        <w:rPr>
          <w:rFonts w:ascii="Arial" w:hAnsi="Arial" w:cs="Arial"/>
        </w:rPr>
        <w:br/>
      </w:r>
      <w:r>
        <w:rPr>
          <w:rFonts w:ascii="Arial" w:hAnsi="Arial" w:cs="Arial"/>
          <w:color w:val="FF0000"/>
        </w:rPr>
        <w:t>-&gt; Individuelle Antworten</w:t>
      </w:r>
    </w:p>
    <w:p w:rsidR="0037583E" w:rsidRPr="00D734F6" w:rsidRDefault="00833842">
      <w:pPr>
        <w:pStyle w:val="Listenabsatz"/>
        <w:numPr>
          <w:ilvl w:val="0"/>
          <w:numId w:val="46"/>
        </w:numPr>
        <w:spacing w:before="100" w:beforeAutospacing="1" w:after="100" w:afterAutospacing="1" w:line="240" w:lineRule="auto"/>
        <w:rPr>
          <w:rFonts w:ascii="Arial" w:hAnsi="Arial" w:cs="Arial"/>
        </w:rPr>
      </w:pPr>
      <w:r>
        <w:rPr>
          <w:rFonts w:ascii="Arial" w:hAnsi="Arial" w:cs="Arial"/>
        </w:rPr>
        <w:t>Welche Möglichkeit davon gibt es nur in Hof?</w:t>
      </w:r>
      <w:r>
        <w:rPr>
          <w:rFonts w:ascii="Arial" w:hAnsi="Arial" w:cs="Arial"/>
        </w:rPr>
        <w:br/>
      </w:r>
      <w:r>
        <w:rPr>
          <w:rFonts w:ascii="Arial" w:hAnsi="Arial" w:cs="Arial"/>
          <w:color w:val="FF0000"/>
        </w:rPr>
        <w:t xml:space="preserve">-&gt; sich heiße Würstchen im Brötchen kaufen bei einem </w:t>
      </w:r>
      <w:proofErr w:type="spellStart"/>
      <w:r>
        <w:rPr>
          <w:rFonts w:ascii="Arial" w:hAnsi="Arial" w:cs="Arial"/>
          <w:color w:val="FF0000"/>
        </w:rPr>
        <w:t>Wärschtlamo</w:t>
      </w:r>
      <w:proofErr w:type="spellEnd"/>
    </w:p>
    <w:p w:rsidR="00D734F6" w:rsidRPr="00D734F6" w:rsidRDefault="00D734F6" w:rsidP="00D734F6">
      <w:pPr>
        <w:spacing w:before="100" w:beforeAutospacing="1" w:after="100" w:afterAutospacing="1" w:line="240" w:lineRule="auto"/>
        <w:rPr>
          <w:rFonts w:ascii="Arial" w:hAnsi="Arial" w:cs="Arial"/>
        </w:rPr>
      </w:pPr>
    </w:p>
    <w:p w:rsidR="0037583E" w:rsidRDefault="00833842">
      <w:pPr>
        <w:spacing w:before="100" w:beforeAutospacing="1" w:after="100" w:afterAutospacing="1" w:line="240" w:lineRule="auto"/>
        <w:rPr>
          <w:rFonts w:ascii="Arial" w:hAnsi="Arial" w:cs="Arial"/>
          <w:b/>
          <w:bCs/>
        </w:rPr>
      </w:pPr>
      <w:r>
        <w:rPr>
          <w:rFonts w:ascii="Arial" w:hAnsi="Arial" w:cs="Arial"/>
          <w:b/>
          <w:bCs/>
        </w:rPr>
        <w:t xml:space="preserve">Zu 2: Erarbeitung: Leseverstehen: „Der Hofer </w:t>
      </w:r>
      <w:proofErr w:type="spellStart"/>
      <w:r>
        <w:rPr>
          <w:rFonts w:ascii="Arial" w:hAnsi="Arial" w:cs="Arial"/>
          <w:b/>
          <w:bCs/>
        </w:rPr>
        <w:t>Wärschtlamo</w:t>
      </w:r>
      <w:proofErr w:type="spellEnd"/>
      <w:r>
        <w:rPr>
          <w:rFonts w:ascii="Arial" w:hAnsi="Arial" w:cs="Arial"/>
          <w:b/>
          <w:bCs/>
        </w:rPr>
        <w:t>“ (Tex</w:t>
      </w:r>
      <w:r>
        <w:rPr>
          <w:rFonts w:ascii="Arial" w:hAnsi="Arial" w:cs="Arial"/>
          <w:b/>
          <w:bCs/>
        </w:rPr>
        <w:t>t von Leo Reichel)</w:t>
      </w:r>
    </w:p>
    <w:p w:rsidR="0037583E" w:rsidRDefault="00833842" w:rsidP="00D734F6">
      <w:pPr>
        <w:jc w:val="both"/>
        <w:rPr>
          <w:rFonts w:ascii="Arial" w:hAnsi="Arial" w:cs="Arial"/>
          <w:b/>
          <w:bCs/>
        </w:rPr>
      </w:pPr>
      <w:r>
        <w:rPr>
          <w:rFonts w:ascii="Arial" w:hAnsi="Arial" w:cs="Arial"/>
          <w:b/>
          <w:bCs/>
        </w:rPr>
        <w:t xml:space="preserve">Fragen zum </w:t>
      </w:r>
      <w:proofErr w:type="spellStart"/>
      <w:r>
        <w:rPr>
          <w:rFonts w:ascii="Arial" w:hAnsi="Arial" w:cs="Arial"/>
          <w:b/>
          <w:bCs/>
        </w:rPr>
        <w:t>Infotext</w:t>
      </w:r>
      <w:proofErr w:type="spellEnd"/>
    </w:p>
    <w:p w:rsidR="0037583E" w:rsidRDefault="00833842" w:rsidP="00D734F6">
      <w:pPr>
        <w:pStyle w:val="Listenabsatz"/>
        <w:numPr>
          <w:ilvl w:val="0"/>
          <w:numId w:val="47"/>
        </w:numPr>
        <w:spacing w:before="0" w:after="0" w:line="240" w:lineRule="auto"/>
        <w:jc w:val="both"/>
        <w:rPr>
          <w:rFonts w:ascii="Arial" w:hAnsi="Arial" w:cs="Arial"/>
          <w:lang w:eastAsia="de-DE"/>
        </w:rPr>
      </w:pPr>
      <w:r>
        <w:rPr>
          <w:rFonts w:ascii="Arial" w:hAnsi="Arial" w:cs="Arial"/>
          <w:lang w:eastAsia="de-DE"/>
        </w:rPr>
        <w:t xml:space="preserve">Lies den Text ohne Stift und Marker orientierend still durch. (Du liest ihn einmal in </w:t>
      </w:r>
      <w:proofErr w:type="spellStart"/>
      <w:r>
        <w:rPr>
          <w:rFonts w:ascii="Arial" w:hAnsi="Arial" w:cs="Arial"/>
          <w:lang w:eastAsia="de-DE"/>
        </w:rPr>
        <w:t>deinemTempo</w:t>
      </w:r>
      <w:proofErr w:type="spellEnd"/>
      <w:r>
        <w:rPr>
          <w:rFonts w:ascii="Arial" w:hAnsi="Arial" w:cs="Arial"/>
          <w:lang w:eastAsia="de-DE"/>
        </w:rPr>
        <w:t xml:space="preserve"> und musst noch nicht alles verstehen.)</w:t>
      </w:r>
    </w:p>
    <w:p w:rsidR="0037583E" w:rsidRDefault="00833842" w:rsidP="00D734F6">
      <w:pPr>
        <w:pStyle w:val="Listenabsatz"/>
        <w:numPr>
          <w:ilvl w:val="0"/>
          <w:numId w:val="47"/>
        </w:numPr>
        <w:spacing w:before="0" w:after="0" w:line="240" w:lineRule="auto"/>
        <w:jc w:val="both"/>
        <w:rPr>
          <w:rFonts w:ascii="Arial" w:hAnsi="Arial" w:cs="Arial"/>
          <w:lang w:eastAsia="de-DE"/>
        </w:rPr>
      </w:pPr>
      <w:r>
        <w:rPr>
          <w:rFonts w:ascii="Arial" w:hAnsi="Arial" w:cs="Arial"/>
          <w:lang w:eastAsia="de-DE"/>
        </w:rPr>
        <w:t>Drehe das Blatt um, wenn du fertig bist. Warte still, bis alle fertig sind. Denke über das Gelesene nach.</w:t>
      </w:r>
    </w:p>
    <w:p w:rsidR="0037583E" w:rsidRDefault="00833842" w:rsidP="00D734F6">
      <w:pPr>
        <w:pStyle w:val="Listenabsatz"/>
        <w:numPr>
          <w:ilvl w:val="0"/>
          <w:numId w:val="47"/>
        </w:numPr>
        <w:spacing w:before="0" w:after="0" w:line="240" w:lineRule="auto"/>
        <w:jc w:val="both"/>
        <w:rPr>
          <w:rFonts w:ascii="Arial" w:hAnsi="Arial" w:cs="Arial"/>
          <w:lang w:eastAsia="de-DE"/>
        </w:rPr>
      </w:pPr>
      <w:r>
        <w:rPr>
          <w:rFonts w:ascii="Arial" w:hAnsi="Arial" w:cs="Arial"/>
          <w:lang w:eastAsia="de-DE"/>
        </w:rPr>
        <w:t>Meldekette: Sage in einem Satz etwas aus dem Text, woran du dich erinnerst.</w:t>
      </w:r>
    </w:p>
    <w:p w:rsidR="0037583E" w:rsidRDefault="00833842" w:rsidP="00D734F6">
      <w:pPr>
        <w:pStyle w:val="Listenabsatz"/>
        <w:numPr>
          <w:ilvl w:val="0"/>
          <w:numId w:val="47"/>
        </w:numPr>
        <w:spacing w:before="0" w:after="0" w:line="240" w:lineRule="auto"/>
        <w:jc w:val="both"/>
        <w:rPr>
          <w:rFonts w:ascii="Arial" w:hAnsi="Arial" w:cs="Arial"/>
          <w:lang w:eastAsia="de-DE"/>
        </w:rPr>
      </w:pPr>
      <w:r>
        <w:rPr>
          <w:rFonts w:ascii="Arial" w:hAnsi="Arial" w:cs="Arial"/>
          <w:lang w:eastAsia="de-DE"/>
        </w:rPr>
        <w:t>Beantworte erläuternd folgende Fragen zum Text:</w:t>
      </w:r>
    </w:p>
    <w:p w:rsidR="00D734F6" w:rsidRDefault="00833842" w:rsidP="00D734F6">
      <w:pPr>
        <w:pStyle w:val="Listenabsatz"/>
        <w:numPr>
          <w:ilvl w:val="1"/>
          <w:numId w:val="47"/>
        </w:numPr>
        <w:spacing w:before="0" w:after="0" w:line="240" w:lineRule="auto"/>
        <w:jc w:val="both"/>
        <w:rPr>
          <w:rFonts w:ascii="Arial" w:hAnsi="Arial" w:cs="Arial"/>
          <w:lang w:eastAsia="de-DE"/>
        </w:rPr>
      </w:pPr>
      <w:r>
        <w:rPr>
          <w:rFonts w:ascii="Arial" w:hAnsi="Arial" w:cs="Arial"/>
          <w:lang w:eastAsia="de-DE"/>
        </w:rPr>
        <w:t>Wie erklärt sich der Erfol</w:t>
      </w:r>
      <w:r>
        <w:rPr>
          <w:rFonts w:ascii="Arial" w:hAnsi="Arial" w:cs="Arial"/>
          <w:lang w:eastAsia="de-DE"/>
        </w:rPr>
        <w:t>g des Geschäftsmodells „</w:t>
      </w:r>
      <w:proofErr w:type="spellStart"/>
      <w:r>
        <w:rPr>
          <w:rFonts w:ascii="Arial" w:hAnsi="Arial" w:cs="Arial"/>
          <w:lang w:eastAsia="de-DE"/>
        </w:rPr>
        <w:t>Wärschtlamo</w:t>
      </w:r>
      <w:proofErr w:type="spellEnd"/>
      <w:r>
        <w:rPr>
          <w:rFonts w:ascii="Arial" w:hAnsi="Arial" w:cs="Arial"/>
          <w:lang w:eastAsia="de-DE"/>
        </w:rPr>
        <w:t>“ in seinen Anfängen um 1871?</w:t>
      </w:r>
    </w:p>
    <w:p w:rsidR="0037583E" w:rsidRDefault="00833842" w:rsidP="00D734F6">
      <w:pPr>
        <w:pStyle w:val="Listenabsatz"/>
        <w:spacing w:before="0" w:after="0" w:line="240" w:lineRule="auto"/>
        <w:ind w:left="1440"/>
        <w:jc w:val="both"/>
        <w:rPr>
          <w:rFonts w:ascii="Arial" w:hAnsi="Arial" w:cs="Arial"/>
          <w:lang w:eastAsia="de-DE"/>
        </w:rPr>
      </w:pPr>
      <w:r>
        <w:rPr>
          <w:rFonts w:ascii="Arial" w:hAnsi="Arial" w:cs="Arial"/>
          <w:color w:val="FF0000"/>
          <w:lang w:eastAsia="de-DE"/>
        </w:rPr>
        <w:t xml:space="preserve">-&gt; Der </w:t>
      </w:r>
      <w:proofErr w:type="spellStart"/>
      <w:r>
        <w:rPr>
          <w:rFonts w:ascii="Arial" w:hAnsi="Arial" w:cs="Arial"/>
          <w:color w:val="FF0000"/>
          <w:lang w:eastAsia="de-DE"/>
        </w:rPr>
        <w:t>Wärschtlamo</w:t>
      </w:r>
      <w:proofErr w:type="spellEnd"/>
      <w:r>
        <w:rPr>
          <w:rFonts w:ascii="Arial" w:hAnsi="Arial" w:cs="Arial"/>
          <w:color w:val="FF0000"/>
          <w:lang w:eastAsia="de-DE"/>
        </w:rPr>
        <w:t xml:space="preserve"> war mobil. Er brachte die Ware zu den potentiellen Kunden. Zudem war sein Angebot preiswert und damit auch für Arbeiter und andere Geringverdiener erschwinglich.</w:t>
      </w:r>
    </w:p>
    <w:p w:rsidR="0037583E" w:rsidRDefault="00833842" w:rsidP="00D734F6">
      <w:pPr>
        <w:pStyle w:val="Listenabsatz"/>
        <w:numPr>
          <w:ilvl w:val="1"/>
          <w:numId w:val="47"/>
        </w:numPr>
        <w:spacing w:before="0" w:after="0" w:line="240" w:lineRule="auto"/>
        <w:jc w:val="both"/>
        <w:rPr>
          <w:rFonts w:ascii="Arial" w:hAnsi="Arial" w:cs="Arial"/>
          <w:lang w:eastAsia="de-DE"/>
        </w:rPr>
      </w:pPr>
      <w:r>
        <w:rPr>
          <w:rFonts w:ascii="Arial" w:hAnsi="Arial" w:cs="Arial"/>
          <w:lang w:eastAsia="de-DE"/>
        </w:rPr>
        <w:t>Wie äußer</w:t>
      </w:r>
      <w:r>
        <w:rPr>
          <w:rFonts w:ascii="Arial" w:hAnsi="Arial" w:cs="Arial"/>
          <w:lang w:eastAsia="de-DE"/>
        </w:rPr>
        <w:t>t sich die Wertschätzung des „</w:t>
      </w:r>
      <w:proofErr w:type="spellStart"/>
      <w:r>
        <w:rPr>
          <w:rFonts w:ascii="Arial" w:hAnsi="Arial" w:cs="Arial"/>
          <w:lang w:eastAsia="de-DE"/>
        </w:rPr>
        <w:t>Wärschtlamo</w:t>
      </w:r>
      <w:proofErr w:type="spellEnd"/>
      <w:r>
        <w:rPr>
          <w:rFonts w:ascii="Arial" w:hAnsi="Arial" w:cs="Arial"/>
          <w:lang w:eastAsia="de-DE"/>
        </w:rPr>
        <w:t xml:space="preserve">“ durch die Hofer Bevölkerung? </w:t>
      </w:r>
      <w:r>
        <w:rPr>
          <w:rFonts w:ascii="Arial" w:hAnsi="Arial" w:cs="Arial"/>
          <w:lang w:eastAsia="de-DE"/>
        </w:rPr>
        <w:br/>
      </w:r>
      <w:r>
        <w:rPr>
          <w:rFonts w:ascii="Arial" w:hAnsi="Arial" w:cs="Arial"/>
          <w:color w:val="FF0000"/>
          <w:lang w:eastAsia="de-DE"/>
        </w:rPr>
        <w:t xml:space="preserve">-&gt; In den 50er Jahren wurde den </w:t>
      </w:r>
      <w:proofErr w:type="spellStart"/>
      <w:r>
        <w:rPr>
          <w:rFonts w:ascii="Arial" w:hAnsi="Arial" w:cs="Arial"/>
          <w:color w:val="FF0000"/>
          <w:lang w:eastAsia="de-DE"/>
        </w:rPr>
        <w:t>Wärschtlamännern</w:t>
      </w:r>
      <w:proofErr w:type="spellEnd"/>
      <w:r>
        <w:rPr>
          <w:rFonts w:ascii="Arial" w:hAnsi="Arial" w:cs="Arial"/>
          <w:color w:val="FF0000"/>
          <w:lang w:eastAsia="de-DE"/>
        </w:rPr>
        <w:t xml:space="preserve"> ein Denkmal errichtet.</w:t>
      </w:r>
    </w:p>
    <w:p w:rsidR="0037583E" w:rsidRDefault="00833842" w:rsidP="00D734F6">
      <w:pPr>
        <w:pStyle w:val="Listenabsatz"/>
        <w:numPr>
          <w:ilvl w:val="0"/>
          <w:numId w:val="47"/>
        </w:numPr>
        <w:spacing w:before="0" w:after="0" w:line="240" w:lineRule="auto"/>
        <w:jc w:val="both"/>
        <w:rPr>
          <w:rFonts w:ascii="Arial" w:hAnsi="Arial" w:cs="Arial"/>
          <w:lang w:eastAsia="de-DE"/>
        </w:rPr>
      </w:pPr>
      <w:r>
        <w:rPr>
          <w:rFonts w:ascii="Arial" w:hAnsi="Arial" w:cs="Arial"/>
          <w:lang w:eastAsia="de-DE"/>
        </w:rPr>
        <w:t>Schreibe alle Dialektwörter aus dem Text heraus und übertrage sie ins Standarddeutsche.</w:t>
      </w:r>
      <w:r>
        <w:rPr>
          <w:rFonts w:ascii="Arial" w:hAnsi="Arial" w:cs="Arial"/>
          <w:lang w:eastAsia="de-DE"/>
        </w:rPr>
        <w:br/>
      </w:r>
    </w:p>
    <w:tbl>
      <w:tblPr>
        <w:tblStyle w:val="Tabellenraster"/>
        <w:tblW w:w="0" w:type="auto"/>
        <w:tblInd w:w="720" w:type="dxa"/>
        <w:tblLook w:val="04A0" w:firstRow="1" w:lastRow="0" w:firstColumn="1" w:lastColumn="0" w:noHBand="0" w:noVBand="1"/>
      </w:tblPr>
      <w:tblGrid>
        <w:gridCol w:w="4243"/>
        <w:gridCol w:w="4323"/>
      </w:tblGrid>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Wärschtlamo</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Würstchenverkäufer</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Leit</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Leute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Wärschtla</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Würstchen</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Haaß</w:t>
            </w:r>
            <w:proofErr w:type="spellEnd"/>
            <w:r>
              <w:rPr>
                <w:rFonts w:ascii="Arial" w:hAnsi="Arial" w:cs="Arial"/>
                <w:color w:val="FF0000"/>
                <w:lang w:eastAsia="de-DE"/>
              </w:rPr>
              <w:t xml:space="preserve"> </w:t>
            </w:r>
            <w:proofErr w:type="spellStart"/>
            <w:r>
              <w:rPr>
                <w:rFonts w:ascii="Arial" w:hAnsi="Arial" w:cs="Arial"/>
                <w:color w:val="FF0000"/>
                <w:lang w:eastAsia="de-DE"/>
              </w:rPr>
              <w:t>sennsa</w:t>
            </w:r>
            <w:proofErr w:type="spellEnd"/>
            <w:r>
              <w:rPr>
                <w:rFonts w:ascii="Arial" w:hAnsi="Arial" w:cs="Arial"/>
                <w:color w:val="FF0000"/>
                <w:lang w:eastAsia="de-DE"/>
              </w:rPr>
              <w:t xml:space="preserve">, </w:t>
            </w:r>
            <w:proofErr w:type="spellStart"/>
            <w:r>
              <w:rPr>
                <w:rFonts w:ascii="Arial" w:hAnsi="Arial" w:cs="Arial"/>
                <w:color w:val="FF0000"/>
                <w:lang w:eastAsia="de-DE"/>
              </w:rPr>
              <w:t>kold</w:t>
            </w:r>
            <w:proofErr w:type="spellEnd"/>
            <w:r>
              <w:rPr>
                <w:rFonts w:ascii="Arial" w:hAnsi="Arial" w:cs="Arial"/>
                <w:color w:val="FF0000"/>
                <w:lang w:eastAsia="de-DE"/>
              </w:rPr>
              <w:t xml:space="preserve"> </w:t>
            </w:r>
            <w:proofErr w:type="spellStart"/>
            <w:r>
              <w:rPr>
                <w:rFonts w:ascii="Arial" w:hAnsi="Arial" w:cs="Arial"/>
                <w:color w:val="FF0000"/>
                <w:lang w:eastAsia="de-DE"/>
              </w:rPr>
              <w:t>werrnsa</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Heiß sind sie, kalt werden sie!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Sempft</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Senf</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Laabla</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Brötchen</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Lederjuppn</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Lederjacke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Scherzn</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Schürze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Betsch</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Ballonmütze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Wärschtlafraa</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Würstchenverkäuferin</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Gnagger</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Knack- bzw. Bockwürste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Weißa</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Weißwürste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„Bauern“</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Bauernwürste</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w:t>
            </w:r>
            <w:proofErr w:type="spellStart"/>
            <w:r>
              <w:rPr>
                <w:rFonts w:ascii="Arial" w:hAnsi="Arial" w:cs="Arial"/>
                <w:color w:val="FF0000"/>
                <w:lang w:eastAsia="de-DE"/>
              </w:rPr>
              <w:t>Breetla</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Brötchen</w:t>
            </w:r>
          </w:p>
        </w:tc>
      </w:tr>
      <w:tr w:rsidR="0037583E">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 xml:space="preserve">„Ann </w:t>
            </w:r>
            <w:proofErr w:type="spellStart"/>
            <w:r>
              <w:rPr>
                <w:rFonts w:ascii="Arial" w:hAnsi="Arial" w:cs="Arial"/>
                <w:color w:val="FF0000"/>
                <w:lang w:eastAsia="de-DE"/>
              </w:rPr>
              <w:t>guudn</w:t>
            </w:r>
            <w:proofErr w:type="spellEnd"/>
            <w:r>
              <w:rPr>
                <w:rFonts w:ascii="Arial" w:hAnsi="Arial" w:cs="Arial"/>
                <w:color w:val="FF0000"/>
                <w:lang w:eastAsia="de-DE"/>
              </w:rPr>
              <w:t>!“</w:t>
            </w:r>
          </w:p>
        </w:tc>
        <w:tc>
          <w:tcPr>
            <w:tcW w:w="4605" w:type="dxa"/>
          </w:tcPr>
          <w:p w:rsidR="0037583E" w:rsidRDefault="00833842">
            <w:pPr>
              <w:spacing w:before="0" w:after="0" w:line="240" w:lineRule="auto"/>
              <w:rPr>
                <w:rFonts w:ascii="Arial" w:hAnsi="Arial" w:cs="Arial"/>
                <w:color w:val="FF0000"/>
                <w:lang w:eastAsia="de-DE"/>
              </w:rPr>
            </w:pPr>
            <w:r>
              <w:rPr>
                <w:rFonts w:ascii="Arial" w:hAnsi="Arial" w:cs="Arial"/>
                <w:color w:val="FF0000"/>
                <w:lang w:eastAsia="de-DE"/>
              </w:rPr>
              <w:t>Guten Appetit!</w:t>
            </w:r>
          </w:p>
        </w:tc>
      </w:tr>
    </w:tbl>
    <w:p w:rsidR="00D734F6" w:rsidRDefault="00D734F6" w:rsidP="00D734F6">
      <w:pPr>
        <w:pStyle w:val="Listenabsatz"/>
        <w:spacing w:before="0" w:after="0" w:line="240" w:lineRule="auto"/>
        <w:rPr>
          <w:rFonts w:ascii="Arial" w:hAnsi="Arial" w:cs="Arial"/>
          <w:lang w:eastAsia="de-DE"/>
        </w:rPr>
      </w:pPr>
    </w:p>
    <w:p w:rsidR="00D734F6" w:rsidRDefault="00D734F6" w:rsidP="00D734F6">
      <w:pPr>
        <w:rPr>
          <w:lang w:eastAsia="de-DE"/>
        </w:rPr>
      </w:pPr>
      <w:r>
        <w:rPr>
          <w:lang w:eastAsia="de-DE"/>
        </w:rPr>
        <w:br w:type="page"/>
      </w:r>
    </w:p>
    <w:p w:rsidR="0037583E" w:rsidRDefault="00833842" w:rsidP="00D734F6">
      <w:pPr>
        <w:pStyle w:val="Listenabsatz"/>
        <w:numPr>
          <w:ilvl w:val="0"/>
          <w:numId w:val="47"/>
        </w:numPr>
        <w:spacing w:before="0" w:after="0" w:line="240" w:lineRule="auto"/>
        <w:jc w:val="both"/>
        <w:rPr>
          <w:rFonts w:ascii="Arial" w:hAnsi="Arial" w:cs="Arial"/>
          <w:color w:val="FF0000"/>
          <w:lang w:eastAsia="de-DE"/>
        </w:rPr>
      </w:pPr>
      <w:r>
        <w:rPr>
          <w:rFonts w:ascii="Arial" w:hAnsi="Arial" w:cs="Arial"/>
          <w:lang w:eastAsia="de-DE"/>
        </w:rPr>
        <w:lastRenderedPageBreak/>
        <w:t>Warum finden sich so viele Dialektwörter in dem Text? Stelle eine Vermutung an und erläutere sie.</w:t>
      </w:r>
      <w:r>
        <w:rPr>
          <w:rFonts w:ascii="Arial" w:hAnsi="Arial" w:cs="Arial"/>
          <w:lang w:eastAsia="de-DE"/>
        </w:rPr>
        <w:br/>
      </w:r>
      <w:r>
        <w:rPr>
          <w:rFonts w:ascii="Arial" w:hAnsi="Arial" w:cs="Arial"/>
          <w:color w:val="FF0000"/>
          <w:lang w:eastAsia="de-DE"/>
        </w:rPr>
        <w:t>-&gt;</w:t>
      </w:r>
      <w:r>
        <w:rPr>
          <w:rFonts w:ascii="Arial" w:hAnsi="Arial" w:cs="Arial"/>
          <w:color w:val="FF0000"/>
          <w:lang w:eastAsia="de-DE"/>
        </w:rPr>
        <w:t xml:space="preserve"> Im Hofer Alltagsgeschehen wird öfter im Dialekt als in Umgangssprache mit und über den </w:t>
      </w:r>
      <w:proofErr w:type="spellStart"/>
      <w:r>
        <w:rPr>
          <w:rFonts w:ascii="Arial" w:hAnsi="Arial" w:cs="Arial"/>
          <w:color w:val="FF0000"/>
          <w:lang w:eastAsia="de-DE"/>
        </w:rPr>
        <w:t>Wärschtlamo</w:t>
      </w:r>
      <w:proofErr w:type="spellEnd"/>
      <w:r>
        <w:rPr>
          <w:rFonts w:ascii="Arial" w:hAnsi="Arial" w:cs="Arial"/>
          <w:color w:val="FF0000"/>
          <w:lang w:eastAsia="de-DE"/>
        </w:rPr>
        <w:t xml:space="preserve"> gesprochen, z.B. im Verkaufsgespräch (z. B. „Ann </w:t>
      </w:r>
      <w:proofErr w:type="spellStart"/>
      <w:r>
        <w:rPr>
          <w:rFonts w:ascii="Arial" w:hAnsi="Arial" w:cs="Arial"/>
          <w:color w:val="FF0000"/>
          <w:lang w:eastAsia="de-DE"/>
        </w:rPr>
        <w:t>Guudn</w:t>
      </w:r>
      <w:proofErr w:type="spellEnd"/>
      <w:r>
        <w:rPr>
          <w:rFonts w:ascii="Arial" w:hAnsi="Arial" w:cs="Arial"/>
          <w:color w:val="FF0000"/>
          <w:lang w:eastAsia="de-DE"/>
        </w:rPr>
        <w:t>!“). Außerdem zeigen sich teilweise Bedeutungsunterschiede: Ein „</w:t>
      </w:r>
      <w:proofErr w:type="spellStart"/>
      <w:r>
        <w:rPr>
          <w:rFonts w:ascii="Arial" w:hAnsi="Arial" w:cs="Arial"/>
          <w:color w:val="FF0000"/>
          <w:lang w:eastAsia="de-DE"/>
        </w:rPr>
        <w:t>Wärschtlamo</w:t>
      </w:r>
      <w:proofErr w:type="spellEnd"/>
      <w:r>
        <w:rPr>
          <w:rFonts w:ascii="Arial" w:hAnsi="Arial" w:cs="Arial"/>
          <w:color w:val="FF0000"/>
          <w:lang w:eastAsia="de-DE"/>
        </w:rPr>
        <w:t>“ ist eben nicht irgendein</w:t>
      </w:r>
      <w:r>
        <w:rPr>
          <w:rFonts w:ascii="Arial" w:hAnsi="Arial" w:cs="Arial"/>
          <w:color w:val="FF0000"/>
          <w:lang w:eastAsia="de-DE"/>
        </w:rPr>
        <w:t xml:space="preserve"> Würstchenverkäufer, sondern nur ein solcher, wie er traditionell in Hof anzutreffen ist, mit seinem </w:t>
      </w:r>
      <w:proofErr w:type="spellStart"/>
      <w:r>
        <w:rPr>
          <w:rFonts w:ascii="Arial" w:hAnsi="Arial" w:cs="Arial"/>
          <w:color w:val="FF0000"/>
          <w:lang w:eastAsia="de-DE"/>
        </w:rPr>
        <w:t>holzkohlebefuerten</w:t>
      </w:r>
      <w:proofErr w:type="spellEnd"/>
      <w:r>
        <w:rPr>
          <w:rFonts w:ascii="Arial" w:hAnsi="Arial" w:cs="Arial"/>
          <w:color w:val="FF0000"/>
          <w:lang w:eastAsia="de-DE"/>
        </w:rPr>
        <w:t xml:space="preserve"> Messingkessel und seiner Montur. Damit kommt dem Dialekt die Funktion zu, spezifisch lokale Kultur sprachlich abzubilden.</w:t>
      </w:r>
    </w:p>
    <w:p w:rsidR="00D734F6" w:rsidRDefault="00D734F6" w:rsidP="00D734F6">
      <w:pPr>
        <w:pStyle w:val="Listenabsatz"/>
        <w:spacing w:before="0" w:after="0" w:line="240" w:lineRule="auto"/>
        <w:jc w:val="both"/>
        <w:rPr>
          <w:rFonts w:ascii="Arial" w:hAnsi="Arial" w:cs="Arial"/>
          <w:color w:val="FF0000"/>
          <w:lang w:eastAsia="de-DE"/>
        </w:rPr>
      </w:pPr>
    </w:p>
    <w:p w:rsidR="0037583E" w:rsidRDefault="00833842" w:rsidP="00D734F6">
      <w:pPr>
        <w:spacing w:before="100" w:beforeAutospacing="1" w:after="100" w:afterAutospacing="1" w:line="240" w:lineRule="auto"/>
        <w:jc w:val="both"/>
        <w:rPr>
          <w:rFonts w:ascii="Arial" w:hAnsi="Arial" w:cs="Arial"/>
          <w:b/>
          <w:bCs/>
        </w:rPr>
      </w:pPr>
      <w:r>
        <w:rPr>
          <w:rFonts w:ascii="Arial" w:hAnsi="Arial" w:cs="Arial"/>
          <w:b/>
          <w:bCs/>
        </w:rPr>
        <w:t xml:space="preserve">Zu 3: Erarbeitung: Hör-Seh-Verstehen: Interviews mit </w:t>
      </w:r>
      <w:proofErr w:type="spellStart"/>
      <w:r>
        <w:rPr>
          <w:rFonts w:ascii="Arial" w:hAnsi="Arial" w:cs="Arial"/>
          <w:b/>
          <w:bCs/>
        </w:rPr>
        <w:t>Wärschtlamännern</w:t>
      </w:r>
      <w:proofErr w:type="spellEnd"/>
    </w:p>
    <w:p w:rsidR="0037583E" w:rsidRDefault="00833842" w:rsidP="00D734F6">
      <w:pPr>
        <w:spacing w:before="100" w:beforeAutospacing="1" w:after="100" w:afterAutospacing="1" w:line="240" w:lineRule="auto"/>
        <w:jc w:val="both"/>
        <w:rPr>
          <w:rFonts w:ascii="Arial" w:hAnsi="Arial" w:cs="Arial"/>
        </w:rPr>
      </w:pPr>
      <w:r>
        <w:rPr>
          <w:rFonts w:ascii="Arial" w:hAnsi="Arial" w:cs="Arial"/>
        </w:rPr>
        <w:t xml:space="preserve">Lies dir zunächst die folgenden Fragen durch. Sieh dir dann die beiden Interviews des Stadtheimatpflegers Leo Reichel mit den beiden </w:t>
      </w:r>
      <w:proofErr w:type="spellStart"/>
      <w:r>
        <w:rPr>
          <w:rFonts w:ascii="Arial" w:hAnsi="Arial" w:cs="Arial"/>
        </w:rPr>
        <w:t>Wärschtlamännern</w:t>
      </w:r>
      <w:proofErr w:type="spellEnd"/>
      <w:r>
        <w:rPr>
          <w:rFonts w:ascii="Arial" w:hAnsi="Arial" w:cs="Arial"/>
        </w:rPr>
        <w:t xml:space="preserve"> Samt Cetin und Marcus Traub an und b</w:t>
      </w:r>
      <w:r>
        <w:rPr>
          <w:rFonts w:ascii="Arial" w:hAnsi="Arial" w:cs="Arial"/>
        </w:rPr>
        <w:t>eantworte dann die Fragen:</w:t>
      </w:r>
    </w:p>
    <w:p w:rsidR="0037583E" w:rsidRDefault="00833842" w:rsidP="00D734F6">
      <w:pPr>
        <w:pStyle w:val="Listenabsatz"/>
        <w:numPr>
          <w:ilvl w:val="0"/>
          <w:numId w:val="48"/>
        </w:numPr>
        <w:spacing w:before="100" w:beforeAutospacing="1" w:after="100" w:afterAutospacing="1" w:line="240" w:lineRule="auto"/>
        <w:jc w:val="both"/>
        <w:rPr>
          <w:rFonts w:ascii="Arial" w:hAnsi="Arial" w:cs="Arial"/>
        </w:rPr>
      </w:pPr>
      <w:r>
        <w:rPr>
          <w:rFonts w:ascii="Arial" w:hAnsi="Arial" w:cs="Arial"/>
        </w:rPr>
        <w:t xml:space="preserve">Zur Ausstattung: </w:t>
      </w:r>
    </w:p>
    <w:p w:rsidR="0037583E"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 xml:space="preserve">Was unterscheidet nach Aussage von </w:t>
      </w:r>
      <w:proofErr w:type="spellStart"/>
      <w:r>
        <w:rPr>
          <w:rFonts w:ascii="Arial" w:hAnsi="Arial" w:cs="Arial"/>
        </w:rPr>
        <w:t>Samat</w:t>
      </w:r>
      <w:proofErr w:type="spellEnd"/>
      <w:r>
        <w:rPr>
          <w:rFonts w:ascii="Arial" w:hAnsi="Arial" w:cs="Arial"/>
        </w:rPr>
        <w:t xml:space="preserve"> Cetin einen „</w:t>
      </w:r>
      <w:proofErr w:type="spellStart"/>
      <w:r>
        <w:rPr>
          <w:rFonts w:ascii="Arial" w:hAnsi="Arial" w:cs="Arial"/>
        </w:rPr>
        <w:t>Wärschtlamo</w:t>
      </w:r>
      <w:proofErr w:type="spellEnd"/>
      <w:r>
        <w:rPr>
          <w:rFonts w:ascii="Arial" w:hAnsi="Arial" w:cs="Arial"/>
        </w:rPr>
        <w:t>“ besonders von irgendeinem anderen Würstchenverkäufer?</w:t>
      </w:r>
      <w:r>
        <w:rPr>
          <w:rFonts w:ascii="Arial" w:hAnsi="Arial" w:cs="Arial"/>
        </w:rPr>
        <w:br/>
      </w:r>
      <w:r>
        <w:rPr>
          <w:rFonts w:ascii="Arial" w:hAnsi="Arial" w:cs="Arial"/>
          <w:color w:val="FF0000"/>
        </w:rPr>
        <w:t>-&gt; seine Ausrüstung, insbesondere sein Messingkessel</w:t>
      </w:r>
    </w:p>
    <w:p w:rsidR="0037583E"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 xml:space="preserve">Wie werden nach Aussage der </w:t>
      </w:r>
      <w:proofErr w:type="spellStart"/>
      <w:r>
        <w:rPr>
          <w:rFonts w:ascii="Arial" w:hAnsi="Arial" w:cs="Arial"/>
        </w:rPr>
        <w:t>Wärschtla</w:t>
      </w:r>
      <w:r>
        <w:rPr>
          <w:rFonts w:ascii="Arial" w:hAnsi="Arial" w:cs="Arial"/>
        </w:rPr>
        <w:t>männer</w:t>
      </w:r>
      <w:proofErr w:type="spellEnd"/>
      <w:r>
        <w:rPr>
          <w:rFonts w:ascii="Arial" w:hAnsi="Arial" w:cs="Arial"/>
        </w:rPr>
        <w:t xml:space="preserve"> die Würstchen erhitzt?</w:t>
      </w:r>
      <w:r>
        <w:rPr>
          <w:rFonts w:ascii="Arial" w:hAnsi="Arial" w:cs="Arial"/>
        </w:rPr>
        <w:br/>
      </w:r>
      <w:r>
        <w:rPr>
          <w:rFonts w:ascii="Arial" w:hAnsi="Arial" w:cs="Arial"/>
          <w:color w:val="FF0000"/>
        </w:rPr>
        <w:t>-&gt; mit Holzkohle</w:t>
      </w:r>
    </w:p>
    <w:p w:rsidR="0037583E" w:rsidRDefault="00833842" w:rsidP="00D734F6">
      <w:pPr>
        <w:pStyle w:val="Listenabsatz"/>
        <w:numPr>
          <w:ilvl w:val="0"/>
          <w:numId w:val="48"/>
        </w:numPr>
        <w:spacing w:before="100" w:beforeAutospacing="1" w:after="100" w:afterAutospacing="1" w:line="240" w:lineRule="auto"/>
        <w:jc w:val="both"/>
        <w:rPr>
          <w:rFonts w:ascii="Arial" w:hAnsi="Arial" w:cs="Arial"/>
        </w:rPr>
      </w:pPr>
      <w:r>
        <w:rPr>
          <w:rFonts w:ascii="Arial" w:hAnsi="Arial" w:cs="Arial"/>
        </w:rPr>
        <w:t>Zur Kundschaft: Welche Kunden werden in den Interviews genannt?</w:t>
      </w:r>
      <w:r>
        <w:rPr>
          <w:rFonts w:ascii="Arial" w:hAnsi="Arial" w:cs="Arial"/>
        </w:rPr>
        <w:br/>
      </w:r>
      <w:r>
        <w:rPr>
          <w:rFonts w:ascii="Arial" w:hAnsi="Arial" w:cs="Arial"/>
          <w:color w:val="FF0000"/>
        </w:rPr>
        <w:t xml:space="preserve">-&gt; </w:t>
      </w:r>
      <w:proofErr w:type="spellStart"/>
      <w:r>
        <w:rPr>
          <w:rFonts w:ascii="Arial" w:hAnsi="Arial" w:cs="Arial"/>
          <w:color w:val="FF0000"/>
        </w:rPr>
        <w:t>Samat</w:t>
      </w:r>
      <w:proofErr w:type="spellEnd"/>
      <w:r>
        <w:rPr>
          <w:rFonts w:ascii="Arial" w:hAnsi="Arial" w:cs="Arial"/>
          <w:color w:val="FF0000"/>
        </w:rPr>
        <w:t xml:space="preserve"> Cetin: Schüler, Kleinkinder („die, wo Zeh‘ (Zähne) </w:t>
      </w:r>
      <w:proofErr w:type="spellStart"/>
      <w:r>
        <w:rPr>
          <w:rFonts w:ascii="Arial" w:hAnsi="Arial" w:cs="Arial"/>
          <w:color w:val="FF0000"/>
        </w:rPr>
        <w:t>rauskumma</w:t>
      </w:r>
      <w:proofErr w:type="spellEnd"/>
      <w:r>
        <w:rPr>
          <w:rFonts w:ascii="Arial" w:hAnsi="Arial" w:cs="Arial"/>
          <w:color w:val="FF0000"/>
        </w:rPr>
        <w:t>“), Senioren („die dritten Zeh‘“), vom Bankdirektor bis zum Bauarbeiter, Obe</w:t>
      </w:r>
      <w:r>
        <w:rPr>
          <w:rFonts w:ascii="Arial" w:hAnsi="Arial" w:cs="Arial"/>
          <w:color w:val="FF0000"/>
        </w:rPr>
        <w:t>rbürgermeister, Innenminister; Marcus Traub: Alt und Jung, Groß und Klein, Familien</w:t>
      </w:r>
    </w:p>
    <w:p w:rsidR="0037583E" w:rsidRDefault="00833842" w:rsidP="00D734F6">
      <w:pPr>
        <w:pStyle w:val="Listenabsatz"/>
        <w:numPr>
          <w:ilvl w:val="0"/>
          <w:numId w:val="48"/>
        </w:numPr>
        <w:spacing w:before="100" w:beforeAutospacing="1" w:after="100" w:afterAutospacing="1" w:line="240" w:lineRule="auto"/>
        <w:jc w:val="both"/>
        <w:rPr>
          <w:rFonts w:ascii="Arial" w:hAnsi="Arial" w:cs="Arial"/>
        </w:rPr>
      </w:pPr>
      <w:r>
        <w:rPr>
          <w:rFonts w:ascii="Arial" w:hAnsi="Arial" w:cs="Arial"/>
        </w:rPr>
        <w:t>Zur Ware:</w:t>
      </w:r>
    </w:p>
    <w:p w:rsidR="00D734F6"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Welche Wurstsorten werden in den Interviews genannt?</w:t>
      </w:r>
    </w:p>
    <w:p w:rsidR="0037583E" w:rsidRDefault="00833842" w:rsidP="00D734F6">
      <w:pPr>
        <w:pStyle w:val="Listenabsatz"/>
        <w:spacing w:before="100" w:beforeAutospacing="1" w:after="100" w:afterAutospacing="1" w:line="240" w:lineRule="auto"/>
        <w:ind w:left="1440"/>
        <w:jc w:val="both"/>
        <w:rPr>
          <w:rFonts w:ascii="Arial" w:hAnsi="Arial" w:cs="Arial"/>
        </w:rPr>
      </w:pPr>
      <w:r>
        <w:rPr>
          <w:rFonts w:ascii="Arial" w:hAnsi="Arial" w:cs="Arial"/>
          <w:color w:val="FF0000"/>
        </w:rPr>
        <w:t>-&gt; Wiener, Knackwürste/Knacker, Käseknacker, Bauern(</w:t>
      </w:r>
      <w:proofErr w:type="spellStart"/>
      <w:r>
        <w:rPr>
          <w:rFonts w:ascii="Arial" w:hAnsi="Arial" w:cs="Arial"/>
          <w:color w:val="FF0000"/>
        </w:rPr>
        <w:t>würste</w:t>
      </w:r>
      <w:proofErr w:type="spellEnd"/>
      <w:r>
        <w:rPr>
          <w:rFonts w:ascii="Arial" w:hAnsi="Arial" w:cs="Arial"/>
          <w:color w:val="FF0000"/>
        </w:rPr>
        <w:t>), (Rinds-)Debreziner, Weiße/Weißwürste, Käsedebrez</w:t>
      </w:r>
      <w:r>
        <w:rPr>
          <w:rFonts w:ascii="Arial" w:hAnsi="Arial" w:cs="Arial"/>
          <w:color w:val="FF0000"/>
        </w:rPr>
        <w:t>iner, Käsekrakauer</w:t>
      </w:r>
    </w:p>
    <w:p w:rsidR="00D734F6"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Welche Sorte ist bei den Kunden am beliebtesten?</w:t>
      </w:r>
    </w:p>
    <w:p w:rsidR="0037583E" w:rsidRDefault="00833842" w:rsidP="00D734F6">
      <w:pPr>
        <w:pStyle w:val="Listenabsatz"/>
        <w:spacing w:before="100" w:beforeAutospacing="1" w:after="100" w:afterAutospacing="1" w:line="240" w:lineRule="auto"/>
        <w:ind w:left="1440"/>
        <w:jc w:val="both"/>
        <w:rPr>
          <w:rFonts w:ascii="Arial" w:hAnsi="Arial" w:cs="Arial"/>
        </w:rPr>
      </w:pPr>
      <w:r>
        <w:rPr>
          <w:rFonts w:ascii="Arial" w:hAnsi="Arial" w:cs="Arial"/>
          <w:color w:val="FF0000"/>
        </w:rPr>
        <w:t>-&gt; Wiener</w:t>
      </w:r>
    </w:p>
    <w:p w:rsidR="0037583E" w:rsidRDefault="00833842" w:rsidP="00D734F6">
      <w:pPr>
        <w:pStyle w:val="Listenabsatz"/>
        <w:numPr>
          <w:ilvl w:val="1"/>
          <w:numId w:val="48"/>
        </w:numPr>
        <w:spacing w:before="100" w:beforeAutospacing="1" w:after="100" w:afterAutospacing="1" w:line="240" w:lineRule="auto"/>
        <w:jc w:val="both"/>
        <w:rPr>
          <w:rFonts w:ascii="Arial" w:hAnsi="Arial" w:cs="Arial"/>
          <w:color w:val="FF0000"/>
        </w:rPr>
      </w:pPr>
      <w:r>
        <w:rPr>
          <w:rFonts w:ascii="Arial" w:hAnsi="Arial" w:cs="Arial"/>
        </w:rPr>
        <w:t xml:space="preserve">Überprüfe: Stimmen die Aussagen der beiden </w:t>
      </w:r>
      <w:proofErr w:type="spellStart"/>
      <w:r>
        <w:rPr>
          <w:rFonts w:ascii="Arial" w:hAnsi="Arial" w:cs="Arial"/>
        </w:rPr>
        <w:t>Wärchtlamänner</w:t>
      </w:r>
      <w:proofErr w:type="spellEnd"/>
      <w:r>
        <w:rPr>
          <w:rFonts w:ascii="Arial" w:hAnsi="Arial" w:cs="Arial"/>
        </w:rPr>
        <w:t xml:space="preserve"> hier überein?</w:t>
      </w:r>
      <w:r>
        <w:rPr>
          <w:rFonts w:ascii="Arial" w:hAnsi="Arial" w:cs="Arial"/>
        </w:rPr>
        <w:br/>
      </w:r>
      <w:r>
        <w:rPr>
          <w:rFonts w:ascii="Arial" w:hAnsi="Arial" w:cs="Arial"/>
          <w:color w:val="FF0000"/>
        </w:rPr>
        <w:t>-&gt; Ja.</w:t>
      </w:r>
    </w:p>
    <w:p w:rsidR="00D734F6"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 xml:space="preserve">Vergleiche: Kommen alle in den Interviews erwähnten Wurstsorten auch im </w:t>
      </w:r>
      <w:proofErr w:type="spellStart"/>
      <w:r>
        <w:rPr>
          <w:rFonts w:ascii="Arial" w:hAnsi="Arial" w:cs="Arial"/>
        </w:rPr>
        <w:t>Infotext</w:t>
      </w:r>
      <w:proofErr w:type="spellEnd"/>
      <w:r>
        <w:rPr>
          <w:rFonts w:ascii="Arial" w:hAnsi="Arial" w:cs="Arial"/>
        </w:rPr>
        <w:t xml:space="preserve"> vor?</w:t>
      </w:r>
    </w:p>
    <w:p w:rsidR="0037583E" w:rsidRDefault="00833842" w:rsidP="00D734F6">
      <w:pPr>
        <w:pStyle w:val="Listenabsatz"/>
        <w:spacing w:before="100" w:beforeAutospacing="1" w:after="100" w:afterAutospacing="1" w:line="240" w:lineRule="auto"/>
        <w:ind w:left="1440"/>
        <w:jc w:val="both"/>
        <w:rPr>
          <w:rFonts w:ascii="Arial" w:hAnsi="Arial" w:cs="Arial"/>
        </w:rPr>
      </w:pPr>
      <w:r>
        <w:rPr>
          <w:rFonts w:ascii="Arial" w:hAnsi="Arial" w:cs="Arial"/>
          <w:color w:val="FF0000"/>
        </w:rPr>
        <w:t xml:space="preserve">-&gt; Nein. </w:t>
      </w:r>
      <w:r>
        <w:rPr>
          <w:rFonts w:ascii="Arial" w:hAnsi="Arial" w:cs="Arial"/>
          <w:color w:val="FF0000"/>
        </w:rPr>
        <w:t>In den Interviews werden zusätzlich Käseknacker, Debreziner, Käsedebreziner und Käsekrakauer genannt.</w:t>
      </w:r>
    </w:p>
    <w:p w:rsidR="0037583E" w:rsidRDefault="00833842" w:rsidP="00D734F6">
      <w:pPr>
        <w:pStyle w:val="Listenabsatz"/>
        <w:numPr>
          <w:ilvl w:val="0"/>
          <w:numId w:val="48"/>
        </w:numPr>
        <w:spacing w:before="100" w:beforeAutospacing="1" w:after="100" w:afterAutospacing="1" w:line="240" w:lineRule="auto"/>
        <w:jc w:val="both"/>
        <w:rPr>
          <w:rFonts w:ascii="Arial" w:hAnsi="Arial" w:cs="Arial"/>
        </w:rPr>
      </w:pPr>
      <w:r>
        <w:rPr>
          <w:rFonts w:ascii="Arial" w:hAnsi="Arial" w:cs="Arial"/>
        </w:rPr>
        <w:t xml:space="preserve">Zur Kleidung: </w:t>
      </w:r>
    </w:p>
    <w:p w:rsidR="00D734F6"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 xml:space="preserve">Womit erklärt </w:t>
      </w:r>
      <w:proofErr w:type="spellStart"/>
      <w:r>
        <w:rPr>
          <w:rFonts w:ascii="Arial" w:hAnsi="Arial" w:cs="Arial"/>
        </w:rPr>
        <w:t>Samat</w:t>
      </w:r>
      <w:proofErr w:type="spellEnd"/>
      <w:r>
        <w:rPr>
          <w:rFonts w:ascii="Arial" w:hAnsi="Arial" w:cs="Arial"/>
        </w:rPr>
        <w:t xml:space="preserve"> Cetin die Tatsache, dass ein Teil der traditionellen Kleidung eines </w:t>
      </w:r>
      <w:proofErr w:type="spellStart"/>
      <w:r>
        <w:rPr>
          <w:rFonts w:ascii="Arial" w:hAnsi="Arial" w:cs="Arial"/>
        </w:rPr>
        <w:t>Wärschtlamo</w:t>
      </w:r>
      <w:proofErr w:type="spellEnd"/>
      <w:r>
        <w:rPr>
          <w:rFonts w:ascii="Arial" w:hAnsi="Arial" w:cs="Arial"/>
        </w:rPr>
        <w:t xml:space="preserve"> eine Lederjacke ist?</w:t>
      </w:r>
    </w:p>
    <w:p w:rsidR="0037583E" w:rsidRDefault="00833842" w:rsidP="00D734F6">
      <w:pPr>
        <w:pStyle w:val="Listenabsatz"/>
        <w:spacing w:before="100" w:beforeAutospacing="1" w:after="100" w:afterAutospacing="1" w:line="240" w:lineRule="auto"/>
        <w:ind w:left="1440"/>
        <w:jc w:val="both"/>
        <w:rPr>
          <w:rFonts w:ascii="Arial" w:hAnsi="Arial" w:cs="Arial"/>
        </w:rPr>
      </w:pPr>
      <w:r>
        <w:rPr>
          <w:rFonts w:ascii="Arial" w:hAnsi="Arial" w:cs="Arial"/>
          <w:color w:val="FF0000"/>
        </w:rPr>
        <w:t xml:space="preserve">-&gt; </w:t>
      </w:r>
      <w:proofErr w:type="spellStart"/>
      <w:r>
        <w:rPr>
          <w:rFonts w:ascii="Arial" w:hAnsi="Arial" w:cs="Arial"/>
          <w:color w:val="FF0000"/>
        </w:rPr>
        <w:t>Samat</w:t>
      </w:r>
      <w:proofErr w:type="spellEnd"/>
      <w:r>
        <w:rPr>
          <w:rFonts w:ascii="Arial" w:hAnsi="Arial" w:cs="Arial"/>
          <w:color w:val="FF0000"/>
        </w:rPr>
        <w:t xml:space="preserve"> Cetin erl</w:t>
      </w:r>
      <w:r>
        <w:rPr>
          <w:rFonts w:ascii="Arial" w:hAnsi="Arial" w:cs="Arial"/>
          <w:color w:val="FF0000"/>
        </w:rPr>
        <w:t xml:space="preserve">äutert, dass die </w:t>
      </w:r>
      <w:proofErr w:type="spellStart"/>
      <w:r>
        <w:rPr>
          <w:rFonts w:ascii="Arial" w:hAnsi="Arial" w:cs="Arial"/>
          <w:color w:val="FF0000"/>
        </w:rPr>
        <w:t>Wärschtlamänner</w:t>
      </w:r>
      <w:proofErr w:type="spellEnd"/>
      <w:r>
        <w:rPr>
          <w:rFonts w:ascii="Arial" w:hAnsi="Arial" w:cs="Arial"/>
          <w:color w:val="FF0000"/>
        </w:rPr>
        <w:t xml:space="preserve"> früher mobil waren und den Messingkessel an einem Riemen über der Schulter trugen. Hierfür brauchte es die lange Lederjacke als Schutz gegen entweichende Hitze.</w:t>
      </w:r>
    </w:p>
    <w:p w:rsidR="00D734F6"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 xml:space="preserve">Welche Herausforderungen bringt das Wetter für die </w:t>
      </w:r>
      <w:proofErr w:type="spellStart"/>
      <w:r>
        <w:rPr>
          <w:rFonts w:ascii="Arial" w:hAnsi="Arial" w:cs="Arial"/>
        </w:rPr>
        <w:t>Wärschtlamä</w:t>
      </w:r>
      <w:r>
        <w:rPr>
          <w:rFonts w:ascii="Arial" w:hAnsi="Arial" w:cs="Arial"/>
        </w:rPr>
        <w:t>nner</w:t>
      </w:r>
      <w:proofErr w:type="spellEnd"/>
      <w:r>
        <w:rPr>
          <w:rFonts w:ascii="Arial" w:hAnsi="Arial" w:cs="Arial"/>
        </w:rPr>
        <w:t xml:space="preserve"> mit sich und wie stellen sie sich diesen?</w:t>
      </w:r>
    </w:p>
    <w:p w:rsidR="00D734F6" w:rsidRDefault="00833842" w:rsidP="00D734F6">
      <w:pPr>
        <w:pStyle w:val="Listenabsatz"/>
        <w:spacing w:before="100" w:beforeAutospacing="1" w:after="100" w:afterAutospacing="1" w:line="240" w:lineRule="auto"/>
        <w:ind w:left="1440"/>
        <w:jc w:val="both"/>
        <w:rPr>
          <w:rFonts w:ascii="Arial" w:hAnsi="Arial" w:cs="Arial"/>
          <w:color w:val="FF0000"/>
        </w:rPr>
      </w:pPr>
      <w:r>
        <w:rPr>
          <w:rFonts w:ascii="Arial" w:hAnsi="Arial" w:cs="Arial"/>
          <w:color w:val="FF0000"/>
        </w:rPr>
        <w:t xml:space="preserve">-&gt; </w:t>
      </w:r>
      <w:proofErr w:type="spellStart"/>
      <w:r>
        <w:rPr>
          <w:rFonts w:ascii="Arial" w:hAnsi="Arial" w:cs="Arial"/>
          <w:color w:val="FF0000"/>
        </w:rPr>
        <w:t>Samat</w:t>
      </w:r>
      <w:proofErr w:type="spellEnd"/>
      <w:r>
        <w:rPr>
          <w:rFonts w:ascii="Arial" w:hAnsi="Arial" w:cs="Arial"/>
          <w:color w:val="FF0000"/>
        </w:rPr>
        <w:t xml:space="preserve"> Cetin: Es sei eine Kopfsache. Man müsse für seine Kunden da sein wollen. Im Sommer könne man sich mit T-Shirt und kurzer Hose den Temperaturen anpassen; im Winter setze er auf Wolle, Lammfell und Daun</w:t>
      </w:r>
      <w:r>
        <w:rPr>
          <w:rFonts w:ascii="Arial" w:hAnsi="Arial" w:cs="Arial"/>
          <w:color w:val="FF0000"/>
        </w:rPr>
        <w:t xml:space="preserve">en </w:t>
      </w:r>
      <w:r w:rsidR="00D734F6">
        <w:rPr>
          <w:rFonts w:ascii="Arial" w:hAnsi="Arial" w:cs="Arial"/>
          <w:color w:val="FF0000"/>
        </w:rPr>
        <w:t>sowie</w:t>
      </w:r>
      <w:r>
        <w:rPr>
          <w:rFonts w:ascii="Arial" w:hAnsi="Arial" w:cs="Arial"/>
          <w:color w:val="FF0000"/>
        </w:rPr>
        <w:t xml:space="preserve"> angemessene Stiefel.</w:t>
      </w:r>
    </w:p>
    <w:p w:rsidR="0037583E" w:rsidRDefault="00833842" w:rsidP="00D734F6">
      <w:pPr>
        <w:pStyle w:val="Listenabsatz"/>
        <w:spacing w:before="100" w:beforeAutospacing="1" w:after="100" w:afterAutospacing="1" w:line="240" w:lineRule="auto"/>
        <w:ind w:left="1440"/>
        <w:jc w:val="both"/>
        <w:rPr>
          <w:rFonts w:ascii="Arial" w:hAnsi="Arial" w:cs="Arial"/>
        </w:rPr>
      </w:pPr>
      <w:r>
        <w:rPr>
          <w:rFonts w:ascii="Arial" w:hAnsi="Arial" w:cs="Arial"/>
          <w:color w:val="FF0000"/>
        </w:rPr>
        <w:lastRenderedPageBreak/>
        <w:t xml:space="preserve">Marcus Traub: Er empfiehlt die Zwiebeltaktik, also sich in mehreren Schichten zu kleiden, damit man morgens bei niedrigen Temperaturen gegen die Kälte geschützt ist und sich im Laufe des Tages durch Ablegen von Kleidungsstücken </w:t>
      </w:r>
      <w:r>
        <w:rPr>
          <w:rFonts w:ascii="Arial" w:hAnsi="Arial" w:cs="Arial"/>
          <w:color w:val="FF0000"/>
        </w:rPr>
        <w:t>den steigenden Temperaturen anpassen kann.</w:t>
      </w:r>
    </w:p>
    <w:p w:rsidR="0037583E" w:rsidRDefault="00833842" w:rsidP="00D734F6">
      <w:pPr>
        <w:pStyle w:val="Listenabsatz"/>
        <w:numPr>
          <w:ilvl w:val="1"/>
          <w:numId w:val="48"/>
        </w:numPr>
        <w:spacing w:before="100" w:beforeAutospacing="1" w:after="100" w:afterAutospacing="1" w:line="240" w:lineRule="auto"/>
        <w:jc w:val="both"/>
        <w:rPr>
          <w:rFonts w:ascii="Arial" w:hAnsi="Arial" w:cs="Arial"/>
        </w:rPr>
      </w:pPr>
      <w:r>
        <w:rPr>
          <w:rFonts w:ascii="Arial" w:hAnsi="Arial" w:cs="Arial"/>
        </w:rPr>
        <w:t xml:space="preserve">Überprüfe: Stimmen die Aussagen der beiden </w:t>
      </w:r>
      <w:proofErr w:type="spellStart"/>
      <w:r>
        <w:rPr>
          <w:rFonts w:ascii="Arial" w:hAnsi="Arial" w:cs="Arial"/>
        </w:rPr>
        <w:t>Wärschtlamänner</w:t>
      </w:r>
      <w:proofErr w:type="spellEnd"/>
      <w:r>
        <w:rPr>
          <w:rFonts w:ascii="Arial" w:hAnsi="Arial" w:cs="Arial"/>
        </w:rPr>
        <w:t xml:space="preserve"> hier überein?</w:t>
      </w:r>
      <w:r>
        <w:rPr>
          <w:rFonts w:ascii="Arial" w:hAnsi="Arial" w:cs="Arial"/>
        </w:rPr>
        <w:br/>
      </w:r>
      <w:r>
        <w:rPr>
          <w:rFonts w:ascii="Arial" w:hAnsi="Arial" w:cs="Arial"/>
          <w:color w:val="FF0000"/>
        </w:rPr>
        <w:t xml:space="preserve">-&gt; Während für </w:t>
      </w:r>
      <w:proofErr w:type="spellStart"/>
      <w:r>
        <w:rPr>
          <w:rFonts w:ascii="Arial" w:hAnsi="Arial" w:cs="Arial"/>
          <w:color w:val="FF0000"/>
        </w:rPr>
        <w:t>Samat</w:t>
      </w:r>
      <w:proofErr w:type="spellEnd"/>
      <w:r>
        <w:rPr>
          <w:rFonts w:ascii="Arial" w:hAnsi="Arial" w:cs="Arial"/>
          <w:color w:val="FF0000"/>
        </w:rPr>
        <w:t xml:space="preserve"> Cetin die winterliche Kälte die größere Herausforderung darstellt, empfindet Marcus Traub die sommerliche Hitze als sch</w:t>
      </w:r>
      <w:r>
        <w:rPr>
          <w:rFonts w:ascii="Arial" w:hAnsi="Arial" w:cs="Arial"/>
          <w:color w:val="FF0000"/>
        </w:rPr>
        <w:t xml:space="preserve">wieriger. </w:t>
      </w:r>
    </w:p>
    <w:p w:rsidR="0037583E" w:rsidRDefault="00833842" w:rsidP="00D734F6">
      <w:pPr>
        <w:pStyle w:val="Listenabsatz"/>
        <w:numPr>
          <w:ilvl w:val="0"/>
          <w:numId w:val="48"/>
        </w:numPr>
        <w:spacing w:before="100" w:beforeAutospacing="1" w:after="100" w:afterAutospacing="1" w:line="240" w:lineRule="auto"/>
        <w:jc w:val="both"/>
        <w:rPr>
          <w:rFonts w:ascii="Arial" w:hAnsi="Arial" w:cs="Arial"/>
        </w:rPr>
      </w:pPr>
      <w:r>
        <w:rPr>
          <w:rFonts w:ascii="Arial" w:hAnsi="Arial" w:cs="Arial"/>
        </w:rPr>
        <w:t>Zum Nachdenken: Warum wird, wenn man vom „</w:t>
      </w:r>
      <w:proofErr w:type="spellStart"/>
      <w:r>
        <w:rPr>
          <w:rFonts w:ascii="Arial" w:hAnsi="Arial" w:cs="Arial"/>
        </w:rPr>
        <w:t>Wärschtlamo</w:t>
      </w:r>
      <w:proofErr w:type="spellEnd"/>
      <w:r>
        <w:rPr>
          <w:rFonts w:ascii="Arial" w:hAnsi="Arial" w:cs="Arial"/>
        </w:rPr>
        <w:t xml:space="preserve">“ spricht, diese dialektale Bezeichnung verwendet und nicht etwa „Würstchenverkäufer“ o. </w:t>
      </w:r>
      <w:proofErr w:type="gramStart"/>
      <w:r>
        <w:rPr>
          <w:rFonts w:ascii="Arial" w:hAnsi="Arial" w:cs="Arial"/>
        </w:rPr>
        <w:t>Ä.?</w:t>
      </w:r>
      <w:proofErr w:type="gramEnd"/>
      <w:r>
        <w:rPr>
          <w:rFonts w:ascii="Arial" w:hAnsi="Arial" w:cs="Arial"/>
        </w:rPr>
        <w:t xml:space="preserve"> Welche Funktion hat also in diesem Zusammenhang der Dialekt? Erläutere.</w:t>
      </w:r>
      <w:r>
        <w:rPr>
          <w:rFonts w:ascii="Arial" w:hAnsi="Arial" w:cs="Arial"/>
        </w:rPr>
        <w:br/>
      </w:r>
      <w:r>
        <w:rPr>
          <w:rFonts w:ascii="Arial" w:hAnsi="Arial" w:cs="Arial"/>
          <w:color w:val="FF0000"/>
        </w:rPr>
        <w:t xml:space="preserve">-&gt; Ein </w:t>
      </w:r>
      <w:proofErr w:type="spellStart"/>
      <w:r>
        <w:rPr>
          <w:rFonts w:ascii="Arial" w:hAnsi="Arial" w:cs="Arial"/>
          <w:color w:val="FF0000"/>
        </w:rPr>
        <w:t>Wärschtlamo</w:t>
      </w:r>
      <w:proofErr w:type="spellEnd"/>
      <w:r>
        <w:rPr>
          <w:rFonts w:ascii="Arial" w:hAnsi="Arial" w:cs="Arial"/>
          <w:color w:val="FF0000"/>
        </w:rPr>
        <w:t xml:space="preserve"> ist im G</w:t>
      </w:r>
      <w:r>
        <w:rPr>
          <w:rFonts w:ascii="Arial" w:hAnsi="Arial" w:cs="Arial"/>
          <w:color w:val="FF0000"/>
        </w:rPr>
        <w:t>egensatz zu irgendeinem Würstchenverkäufer klar definiert als jemand, der an bestimmten Plätzen in der Stadt Hof mit traditioneller Ausrüstung ein bestimmtes Repertoire an heißgemachten Würsten in ebenso traditioneller Weise verkauft. Mit dem Dialektwort b</w:t>
      </w:r>
      <w:r>
        <w:rPr>
          <w:rFonts w:ascii="Arial" w:hAnsi="Arial" w:cs="Arial"/>
          <w:color w:val="FF0000"/>
        </w:rPr>
        <w:t>ezeichnet man also präzise eine Erscheinung der lokalen Kultur. Der Dialekt dient der lokalen Identitätsstiftung.</w:t>
      </w:r>
      <w:r>
        <w:rPr>
          <w:rFonts w:ascii="Arial" w:hAnsi="Arial" w:cs="Arial"/>
        </w:rPr>
        <w:t xml:space="preserve">  </w:t>
      </w:r>
    </w:p>
    <w:p w:rsidR="0037583E" w:rsidRDefault="0037583E" w:rsidP="00D734F6">
      <w:pPr>
        <w:spacing w:before="100" w:beforeAutospacing="1" w:after="100" w:afterAutospacing="1" w:line="240" w:lineRule="auto"/>
        <w:jc w:val="both"/>
        <w:rPr>
          <w:rFonts w:ascii="Arial" w:hAnsi="Arial"/>
          <w:b/>
          <w:bCs/>
        </w:rPr>
      </w:pPr>
    </w:p>
    <w:p w:rsidR="0037583E" w:rsidRDefault="00833842" w:rsidP="00D734F6">
      <w:pPr>
        <w:spacing w:before="100" w:beforeAutospacing="1" w:after="100" w:afterAutospacing="1" w:line="240" w:lineRule="auto"/>
        <w:jc w:val="both"/>
        <w:rPr>
          <w:rFonts w:ascii="Arial" w:hAnsi="Arial" w:cs="Arial"/>
        </w:rPr>
      </w:pPr>
      <w:r>
        <w:rPr>
          <w:rFonts w:ascii="Arial" w:hAnsi="Arial"/>
          <w:b/>
          <w:bCs/>
        </w:rPr>
        <w:t xml:space="preserve">Zu 4: </w:t>
      </w:r>
      <w:r>
        <w:rPr>
          <w:rFonts w:ascii="Arial" w:hAnsi="Arial" w:cs="Arial"/>
          <w:b/>
          <w:bCs/>
        </w:rPr>
        <w:t xml:space="preserve">Weiterführung: Hör-/Leseverstehen </w:t>
      </w:r>
      <w:proofErr w:type="spellStart"/>
      <w:r>
        <w:rPr>
          <w:rFonts w:ascii="Arial" w:hAnsi="Arial" w:cs="Arial"/>
          <w:b/>
          <w:bCs/>
        </w:rPr>
        <w:t>Wärschtlamo-Shanty</w:t>
      </w:r>
      <w:proofErr w:type="spellEnd"/>
      <w:r>
        <w:rPr>
          <w:rFonts w:ascii="Arial" w:hAnsi="Arial" w:cs="Arial"/>
          <w:b/>
          <w:bCs/>
        </w:rPr>
        <w:t xml:space="preserve"> von Leo Reichel</w:t>
      </w:r>
    </w:p>
    <w:p w:rsidR="0037583E" w:rsidRDefault="00833842" w:rsidP="00D734F6">
      <w:pPr>
        <w:pStyle w:val="Standard1"/>
        <w:jc w:val="both"/>
        <w:rPr>
          <w:rFonts w:ascii="Arial" w:hAnsi="Arial"/>
          <w:sz w:val="22"/>
        </w:rPr>
      </w:pPr>
      <w:r>
        <w:rPr>
          <w:rFonts w:ascii="Arial" w:hAnsi="Arial"/>
          <w:sz w:val="22"/>
        </w:rPr>
        <w:t>Beantworte die folgenden Fragen erläuternd in ganzen Sätzen.</w:t>
      </w:r>
    </w:p>
    <w:p w:rsidR="00D734F6" w:rsidRDefault="00833842" w:rsidP="00D734F6">
      <w:pPr>
        <w:pStyle w:val="Listenabsatz"/>
        <w:numPr>
          <w:ilvl w:val="0"/>
          <w:numId w:val="49"/>
        </w:numPr>
        <w:spacing w:before="100" w:beforeAutospacing="1" w:after="100" w:afterAutospacing="1" w:line="240" w:lineRule="auto"/>
        <w:jc w:val="both"/>
        <w:rPr>
          <w:rFonts w:ascii="Arial" w:hAnsi="Arial" w:cs="Arial"/>
        </w:rPr>
      </w:pPr>
      <w:r>
        <w:rPr>
          <w:rFonts w:ascii="Arial" w:hAnsi="Arial" w:cs="Arial"/>
        </w:rPr>
        <w:t>Wel</w:t>
      </w:r>
      <w:r>
        <w:rPr>
          <w:rFonts w:ascii="Arial" w:hAnsi="Arial" w:cs="Arial"/>
        </w:rPr>
        <w:t xml:space="preserve">che Sachinformationen über den </w:t>
      </w:r>
      <w:proofErr w:type="spellStart"/>
      <w:r>
        <w:rPr>
          <w:rFonts w:ascii="Arial" w:hAnsi="Arial" w:cs="Arial"/>
        </w:rPr>
        <w:t>Wärschtlamo</w:t>
      </w:r>
      <w:proofErr w:type="spellEnd"/>
      <w:r>
        <w:rPr>
          <w:rFonts w:ascii="Arial" w:hAnsi="Arial" w:cs="Arial"/>
        </w:rPr>
        <w:t xml:space="preserve"> finden sich im </w:t>
      </w:r>
      <w:proofErr w:type="spellStart"/>
      <w:r>
        <w:rPr>
          <w:rFonts w:ascii="Arial" w:hAnsi="Arial" w:cs="Arial"/>
        </w:rPr>
        <w:t>Shanty</w:t>
      </w:r>
      <w:proofErr w:type="spellEnd"/>
      <w:r>
        <w:rPr>
          <w:rFonts w:ascii="Arial" w:hAnsi="Arial" w:cs="Arial"/>
        </w:rPr>
        <w:t xml:space="preserve">, die auch im </w:t>
      </w:r>
      <w:proofErr w:type="spellStart"/>
      <w:r>
        <w:rPr>
          <w:rFonts w:ascii="Arial" w:hAnsi="Arial" w:cs="Arial"/>
        </w:rPr>
        <w:t>Infotext</w:t>
      </w:r>
      <w:proofErr w:type="spellEnd"/>
      <w:r>
        <w:rPr>
          <w:rFonts w:ascii="Arial" w:hAnsi="Arial" w:cs="Arial"/>
        </w:rPr>
        <w:t xml:space="preserve"> und in den Interviews zu finden sind? </w:t>
      </w:r>
    </w:p>
    <w:p w:rsidR="0037583E" w:rsidRDefault="00833842" w:rsidP="00D734F6">
      <w:pPr>
        <w:pStyle w:val="Listenabsatz"/>
        <w:spacing w:before="100" w:beforeAutospacing="1" w:after="100" w:afterAutospacing="1" w:line="240" w:lineRule="auto"/>
        <w:jc w:val="both"/>
        <w:rPr>
          <w:rFonts w:ascii="Arial" w:hAnsi="Arial" w:cs="Arial"/>
          <w:color w:val="FF0000"/>
        </w:rPr>
      </w:pPr>
      <w:r>
        <w:rPr>
          <w:rFonts w:ascii="Arial" w:hAnsi="Arial" w:cs="Arial"/>
          <w:color w:val="FF0000"/>
        </w:rPr>
        <w:t xml:space="preserve">-&gt; Im </w:t>
      </w:r>
      <w:proofErr w:type="spellStart"/>
      <w:r>
        <w:rPr>
          <w:rFonts w:ascii="Arial" w:hAnsi="Arial" w:cs="Arial"/>
          <w:color w:val="FF0000"/>
        </w:rPr>
        <w:t>Shanty</w:t>
      </w:r>
      <w:proofErr w:type="spellEnd"/>
      <w:r>
        <w:rPr>
          <w:rFonts w:ascii="Arial" w:hAnsi="Arial" w:cs="Arial"/>
          <w:color w:val="FF0000"/>
        </w:rPr>
        <w:t xml:space="preserve"> werden die Wurstsorten Knacker, Wiener, Weiße und Debreziner genannt. Sie werden in ein Brötchen („</w:t>
      </w:r>
      <w:proofErr w:type="spellStart"/>
      <w:r>
        <w:rPr>
          <w:rFonts w:ascii="Arial" w:hAnsi="Arial" w:cs="Arial"/>
          <w:color w:val="FF0000"/>
        </w:rPr>
        <w:t>Laabla</w:t>
      </w:r>
      <w:proofErr w:type="spellEnd"/>
      <w:r>
        <w:rPr>
          <w:rFonts w:ascii="Arial" w:hAnsi="Arial" w:cs="Arial"/>
          <w:color w:val="FF0000"/>
        </w:rPr>
        <w:t>“) gelegt un</w:t>
      </w:r>
      <w:r>
        <w:rPr>
          <w:rFonts w:ascii="Arial" w:hAnsi="Arial" w:cs="Arial"/>
          <w:color w:val="FF0000"/>
        </w:rPr>
        <w:t xml:space="preserve">d so verspeist. Der </w:t>
      </w:r>
      <w:proofErr w:type="spellStart"/>
      <w:r>
        <w:rPr>
          <w:rFonts w:ascii="Arial" w:hAnsi="Arial" w:cs="Arial"/>
          <w:color w:val="FF0000"/>
        </w:rPr>
        <w:t>Wärschtlamo</w:t>
      </w:r>
      <w:proofErr w:type="spellEnd"/>
      <w:r>
        <w:rPr>
          <w:rFonts w:ascii="Arial" w:hAnsi="Arial" w:cs="Arial"/>
          <w:color w:val="FF0000"/>
        </w:rPr>
        <w:t xml:space="preserve"> ist in Hof beheimatet; er hat einen Messingkessel, worin die Würstchen erhitzt werden. An Kleidung trägt er eine </w:t>
      </w:r>
      <w:proofErr w:type="spellStart"/>
      <w:r>
        <w:rPr>
          <w:rFonts w:ascii="Arial" w:hAnsi="Arial" w:cs="Arial"/>
          <w:color w:val="FF0000"/>
        </w:rPr>
        <w:t>Batsch-Kapp’m</w:t>
      </w:r>
      <w:proofErr w:type="spellEnd"/>
      <w:r>
        <w:rPr>
          <w:rFonts w:ascii="Arial" w:hAnsi="Arial" w:cs="Arial"/>
          <w:color w:val="FF0000"/>
        </w:rPr>
        <w:t>, eine Schürze und eine Lederjacke; er wird von den Kunden sehr geschätzt. Verkauft wird bei jedem</w:t>
      </w:r>
      <w:r>
        <w:rPr>
          <w:rFonts w:ascii="Arial" w:hAnsi="Arial" w:cs="Arial"/>
          <w:color w:val="FF0000"/>
        </w:rPr>
        <w:t xml:space="preserve"> Wetter. </w:t>
      </w:r>
    </w:p>
    <w:p w:rsidR="00D734F6" w:rsidRDefault="00D734F6" w:rsidP="00D734F6">
      <w:pPr>
        <w:pStyle w:val="Listenabsatz"/>
        <w:spacing w:before="100" w:beforeAutospacing="1" w:after="100" w:afterAutospacing="1" w:line="240" w:lineRule="auto"/>
        <w:jc w:val="both"/>
        <w:rPr>
          <w:rFonts w:ascii="Arial" w:hAnsi="Arial" w:cs="Arial"/>
        </w:rPr>
      </w:pPr>
    </w:p>
    <w:p w:rsidR="00D734F6" w:rsidRDefault="00833842" w:rsidP="00D734F6">
      <w:pPr>
        <w:pStyle w:val="Listenabsatz"/>
        <w:numPr>
          <w:ilvl w:val="0"/>
          <w:numId w:val="49"/>
        </w:numPr>
        <w:spacing w:before="100" w:beforeAutospacing="1" w:after="100" w:afterAutospacing="1" w:line="240" w:lineRule="auto"/>
        <w:jc w:val="both"/>
        <w:rPr>
          <w:rFonts w:ascii="Arial" w:hAnsi="Arial" w:cs="Arial"/>
        </w:rPr>
      </w:pPr>
      <w:r>
        <w:rPr>
          <w:rFonts w:ascii="Arial" w:hAnsi="Arial" w:cs="Arial"/>
        </w:rPr>
        <w:t xml:space="preserve">Jenseits der Sachinformation: Worin liegt der stilistische Unterschied zwischen dem </w:t>
      </w:r>
      <w:proofErr w:type="spellStart"/>
      <w:r>
        <w:rPr>
          <w:rFonts w:ascii="Arial" w:hAnsi="Arial" w:cs="Arial"/>
        </w:rPr>
        <w:t>Shanty</w:t>
      </w:r>
      <w:proofErr w:type="spellEnd"/>
      <w:r>
        <w:rPr>
          <w:rFonts w:ascii="Arial" w:hAnsi="Arial" w:cs="Arial"/>
        </w:rPr>
        <w:t xml:space="preserve"> und dem </w:t>
      </w:r>
      <w:proofErr w:type="spellStart"/>
      <w:r>
        <w:rPr>
          <w:rFonts w:ascii="Arial" w:hAnsi="Arial" w:cs="Arial"/>
        </w:rPr>
        <w:t>Infotext</w:t>
      </w:r>
      <w:proofErr w:type="spellEnd"/>
      <w:r>
        <w:rPr>
          <w:rFonts w:ascii="Arial" w:hAnsi="Arial" w:cs="Arial"/>
        </w:rPr>
        <w:t xml:space="preserve">? Was sagt das über die Funktion des </w:t>
      </w:r>
      <w:proofErr w:type="spellStart"/>
      <w:r>
        <w:rPr>
          <w:rFonts w:ascii="Arial" w:hAnsi="Arial" w:cs="Arial"/>
        </w:rPr>
        <w:t>Shantys</w:t>
      </w:r>
      <w:proofErr w:type="spellEnd"/>
      <w:r>
        <w:rPr>
          <w:rFonts w:ascii="Arial" w:hAnsi="Arial" w:cs="Arial"/>
        </w:rPr>
        <w:t xml:space="preserve"> aus? Was ist dessen hauptsächlicher Zweck?</w:t>
      </w:r>
    </w:p>
    <w:p w:rsidR="0037583E" w:rsidRDefault="00833842" w:rsidP="00D734F6">
      <w:pPr>
        <w:pStyle w:val="Listenabsatz"/>
        <w:spacing w:before="100" w:beforeAutospacing="1" w:after="100" w:afterAutospacing="1" w:line="240" w:lineRule="auto"/>
        <w:jc w:val="both"/>
        <w:rPr>
          <w:rFonts w:ascii="Arial" w:hAnsi="Arial"/>
        </w:rPr>
      </w:pPr>
      <w:r>
        <w:rPr>
          <w:rFonts w:ascii="Arial" w:hAnsi="Arial"/>
          <w:color w:val="FF0000"/>
        </w:rPr>
        <w:t xml:space="preserve">-&gt; Der </w:t>
      </w:r>
      <w:proofErr w:type="spellStart"/>
      <w:r>
        <w:rPr>
          <w:rFonts w:ascii="Arial" w:hAnsi="Arial"/>
          <w:color w:val="FF0000"/>
        </w:rPr>
        <w:t>Shanty</w:t>
      </w:r>
      <w:proofErr w:type="spellEnd"/>
      <w:r>
        <w:rPr>
          <w:rFonts w:ascii="Arial" w:hAnsi="Arial"/>
          <w:color w:val="FF0000"/>
        </w:rPr>
        <w:t xml:space="preserve"> neigt zu Übertreibungen und Verallgem</w:t>
      </w:r>
      <w:r>
        <w:rPr>
          <w:rFonts w:ascii="Arial" w:hAnsi="Arial"/>
          <w:color w:val="FF0000"/>
        </w:rPr>
        <w:t xml:space="preserve">einerungen („Do </w:t>
      </w:r>
      <w:proofErr w:type="spellStart"/>
      <w:r>
        <w:rPr>
          <w:rFonts w:ascii="Arial" w:hAnsi="Arial"/>
          <w:color w:val="FF0000"/>
        </w:rPr>
        <w:t>werscht</w:t>
      </w:r>
      <w:proofErr w:type="spellEnd"/>
      <w:r>
        <w:rPr>
          <w:rFonts w:ascii="Arial" w:hAnsi="Arial"/>
          <w:color w:val="FF0000"/>
        </w:rPr>
        <w:t xml:space="preserve"> </w:t>
      </w:r>
      <w:proofErr w:type="spellStart"/>
      <w:r>
        <w:rPr>
          <w:rFonts w:ascii="Arial" w:hAnsi="Arial"/>
          <w:color w:val="FF0000"/>
        </w:rPr>
        <w:t>verrickt</w:t>
      </w:r>
      <w:proofErr w:type="spellEnd"/>
      <w:r>
        <w:rPr>
          <w:rFonts w:ascii="Arial" w:hAnsi="Arial"/>
          <w:color w:val="FF0000"/>
        </w:rPr>
        <w:t xml:space="preserve">!“; „do </w:t>
      </w:r>
      <w:proofErr w:type="spellStart"/>
      <w:r>
        <w:rPr>
          <w:rFonts w:ascii="Arial" w:hAnsi="Arial"/>
          <w:color w:val="FF0000"/>
        </w:rPr>
        <w:t>semmer</w:t>
      </w:r>
      <w:proofErr w:type="spellEnd"/>
      <w:r>
        <w:rPr>
          <w:rFonts w:ascii="Arial" w:hAnsi="Arial"/>
          <w:color w:val="FF0000"/>
        </w:rPr>
        <w:t xml:space="preserve"> alla froh“; „alla </w:t>
      </w:r>
      <w:proofErr w:type="spellStart"/>
      <w:r>
        <w:rPr>
          <w:rFonts w:ascii="Arial" w:hAnsi="Arial"/>
          <w:color w:val="FF0000"/>
        </w:rPr>
        <w:t>sänga</w:t>
      </w:r>
      <w:proofErr w:type="spellEnd"/>
      <w:r>
        <w:rPr>
          <w:rFonts w:ascii="Arial" w:hAnsi="Arial"/>
          <w:color w:val="FF0000"/>
        </w:rPr>
        <w:t xml:space="preserve"> mit“, „</w:t>
      </w:r>
      <w:proofErr w:type="spellStart"/>
      <w:r>
        <w:rPr>
          <w:rFonts w:ascii="Arial" w:hAnsi="Arial"/>
          <w:color w:val="FF0000"/>
        </w:rPr>
        <w:t>olla</w:t>
      </w:r>
      <w:proofErr w:type="spellEnd"/>
      <w:r>
        <w:rPr>
          <w:rFonts w:ascii="Arial" w:hAnsi="Arial"/>
          <w:color w:val="FF0000"/>
        </w:rPr>
        <w:t xml:space="preserve"> </w:t>
      </w:r>
      <w:proofErr w:type="spellStart"/>
      <w:r>
        <w:rPr>
          <w:rFonts w:ascii="Arial" w:hAnsi="Arial"/>
          <w:color w:val="FF0000"/>
        </w:rPr>
        <w:t>meeng</w:t>
      </w:r>
      <w:proofErr w:type="spellEnd"/>
      <w:r>
        <w:rPr>
          <w:rFonts w:ascii="Arial" w:hAnsi="Arial"/>
          <w:color w:val="FF0000"/>
        </w:rPr>
        <w:t xml:space="preserve"> die </w:t>
      </w:r>
      <w:proofErr w:type="spellStart"/>
      <w:r>
        <w:rPr>
          <w:rFonts w:ascii="Arial" w:hAnsi="Arial"/>
          <w:color w:val="FF0000"/>
        </w:rPr>
        <w:t>Wärschtla</w:t>
      </w:r>
      <w:proofErr w:type="spellEnd"/>
      <w:r>
        <w:rPr>
          <w:rFonts w:ascii="Arial" w:hAnsi="Arial"/>
          <w:color w:val="FF0000"/>
        </w:rPr>
        <w:t xml:space="preserve"> gern“) und zum Ausdruck der eigenen Meinung des Sprechers („am besten </w:t>
      </w:r>
      <w:proofErr w:type="spellStart"/>
      <w:r>
        <w:rPr>
          <w:rFonts w:ascii="Arial" w:hAnsi="Arial"/>
          <w:color w:val="FF0000"/>
        </w:rPr>
        <w:t>schmeckt’s</w:t>
      </w:r>
      <w:proofErr w:type="spellEnd"/>
      <w:r>
        <w:rPr>
          <w:rFonts w:ascii="Arial" w:hAnsi="Arial"/>
          <w:color w:val="FF0000"/>
        </w:rPr>
        <w:t xml:space="preserve"> mit </w:t>
      </w:r>
      <w:proofErr w:type="spellStart"/>
      <w:r>
        <w:rPr>
          <w:rFonts w:ascii="Arial" w:hAnsi="Arial"/>
          <w:color w:val="FF0000"/>
        </w:rPr>
        <w:t>Sempft</w:t>
      </w:r>
      <w:proofErr w:type="spellEnd"/>
      <w:r>
        <w:rPr>
          <w:rFonts w:ascii="Arial" w:hAnsi="Arial"/>
          <w:color w:val="FF0000"/>
        </w:rPr>
        <w:t xml:space="preserve">“; Die </w:t>
      </w:r>
      <w:proofErr w:type="spellStart"/>
      <w:r>
        <w:rPr>
          <w:rFonts w:ascii="Arial" w:hAnsi="Arial"/>
          <w:color w:val="FF0000"/>
        </w:rPr>
        <w:t>Bolidig</w:t>
      </w:r>
      <w:proofErr w:type="spellEnd"/>
      <w:r>
        <w:rPr>
          <w:rFonts w:ascii="Arial" w:hAnsi="Arial"/>
          <w:color w:val="FF0000"/>
        </w:rPr>
        <w:t xml:space="preserve"> </w:t>
      </w:r>
      <w:proofErr w:type="spellStart"/>
      <w:r>
        <w:rPr>
          <w:rFonts w:ascii="Arial" w:hAnsi="Arial"/>
          <w:color w:val="FF0000"/>
        </w:rPr>
        <w:t>werd</w:t>
      </w:r>
      <w:proofErr w:type="spellEnd"/>
      <w:r>
        <w:rPr>
          <w:rFonts w:ascii="Arial" w:hAnsi="Arial"/>
          <w:color w:val="FF0000"/>
        </w:rPr>
        <w:t xml:space="preserve"> in der Nacht / oder bei </w:t>
      </w:r>
      <w:proofErr w:type="spellStart"/>
      <w:r>
        <w:rPr>
          <w:rFonts w:ascii="Arial" w:hAnsi="Arial"/>
          <w:color w:val="FF0000"/>
        </w:rPr>
        <w:t>amm</w:t>
      </w:r>
      <w:proofErr w:type="spellEnd"/>
      <w:r>
        <w:rPr>
          <w:rFonts w:ascii="Arial" w:hAnsi="Arial"/>
          <w:color w:val="FF0000"/>
        </w:rPr>
        <w:t xml:space="preserve"> Bier gemacht, </w:t>
      </w:r>
      <w:r>
        <w:rPr>
          <w:rFonts w:ascii="Arial" w:hAnsi="Arial"/>
          <w:color w:val="FF0000"/>
        </w:rPr>
        <w:t xml:space="preserve">/ </w:t>
      </w:r>
      <w:proofErr w:type="spellStart"/>
      <w:r>
        <w:rPr>
          <w:rFonts w:ascii="Arial" w:hAnsi="Arial"/>
          <w:color w:val="FF0000"/>
        </w:rPr>
        <w:t>sänn</w:t>
      </w:r>
      <w:proofErr w:type="spellEnd"/>
      <w:r>
        <w:rPr>
          <w:rFonts w:ascii="Arial" w:hAnsi="Arial"/>
          <w:color w:val="FF0000"/>
        </w:rPr>
        <w:t xml:space="preserve"> sowieso alles Schlawiner, / </w:t>
      </w:r>
      <w:proofErr w:type="spellStart"/>
      <w:r>
        <w:rPr>
          <w:rFonts w:ascii="Arial" w:hAnsi="Arial"/>
          <w:color w:val="FF0000"/>
        </w:rPr>
        <w:t>abber</w:t>
      </w:r>
      <w:proofErr w:type="spellEnd"/>
      <w:r>
        <w:rPr>
          <w:rFonts w:ascii="Arial" w:hAnsi="Arial"/>
          <w:color w:val="FF0000"/>
        </w:rPr>
        <w:t xml:space="preserve"> </w:t>
      </w:r>
      <w:proofErr w:type="spellStart"/>
      <w:r>
        <w:rPr>
          <w:rFonts w:ascii="Arial" w:hAnsi="Arial"/>
          <w:color w:val="FF0000"/>
        </w:rPr>
        <w:t>essn</w:t>
      </w:r>
      <w:proofErr w:type="spellEnd"/>
      <w:r>
        <w:rPr>
          <w:rFonts w:ascii="Arial" w:hAnsi="Arial"/>
          <w:color w:val="FF0000"/>
        </w:rPr>
        <w:t xml:space="preserve"> dann </w:t>
      </w:r>
      <w:proofErr w:type="spellStart"/>
      <w:r>
        <w:rPr>
          <w:rFonts w:ascii="Arial" w:hAnsi="Arial"/>
          <w:color w:val="FF0000"/>
        </w:rPr>
        <w:t>sa</w:t>
      </w:r>
      <w:proofErr w:type="spellEnd"/>
      <w:r>
        <w:rPr>
          <w:rFonts w:ascii="Arial" w:hAnsi="Arial"/>
          <w:color w:val="FF0000"/>
        </w:rPr>
        <w:t xml:space="preserve"> gern die Wiener.“), ähnlich auch die letzten drei Strophen. Sein Zweck ist nicht Information, sondern Unterhaltung.</w:t>
      </w:r>
      <w:r>
        <w:rPr>
          <w:rFonts w:ascii="Arial" w:hAnsi="Arial"/>
        </w:rPr>
        <w:t xml:space="preserve"> </w:t>
      </w:r>
    </w:p>
    <w:p w:rsidR="00D734F6" w:rsidRDefault="00D734F6" w:rsidP="00D734F6">
      <w:pPr>
        <w:pStyle w:val="Listenabsatz"/>
        <w:spacing w:before="100" w:beforeAutospacing="1" w:after="100" w:afterAutospacing="1" w:line="240" w:lineRule="auto"/>
        <w:jc w:val="both"/>
        <w:rPr>
          <w:rFonts w:ascii="Arial" w:hAnsi="Arial" w:cs="Arial"/>
        </w:rPr>
      </w:pPr>
    </w:p>
    <w:p w:rsidR="00D734F6" w:rsidRDefault="00833842" w:rsidP="00D734F6">
      <w:pPr>
        <w:pStyle w:val="Listenabsatz"/>
        <w:numPr>
          <w:ilvl w:val="0"/>
          <w:numId w:val="49"/>
        </w:numPr>
        <w:spacing w:before="0" w:beforeAutospacing="1" w:after="0" w:afterAutospacing="1" w:line="240" w:lineRule="auto"/>
        <w:jc w:val="both"/>
        <w:rPr>
          <w:rFonts w:ascii="Arial" w:hAnsi="Arial" w:cs="Arial"/>
        </w:rPr>
      </w:pPr>
      <w:r>
        <w:rPr>
          <w:rFonts w:ascii="Arial" w:hAnsi="Arial" w:cs="Arial"/>
        </w:rPr>
        <w:t>Welche Bedeutung hat in diesem Zusammenhang der Dialekt?</w:t>
      </w:r>
    </w:p>
    <w:p w:rsidR="0037583E" w:rsidRDefault="00833842" w:rsidP="00D734F6">
      <w:pPr>
        <w:pStyle w:val="Listenabsatz"/>
        <w:spacing w:before="0" w:beforeAutospacing="1" w:after="0" w:afterAutospacing="1" w:line="240" w:lineRule="auto"/>
        <w:jc w:val="both"/>
        <w:rPr>
          <w:rFonts w:ascii="Arial" w:hAnsi="Arial" w:cs="Arial"/>
        </w:rPr>
      </w:pPr>
      <w:r>
        <w:rPr>
          <w:rFonts w:ascii="Arial" w:hAnsi="Arial" w:cs="Arial"/>
          <w:color w:val="FF0000"/>
        </w:rPr>
        <w:t>-&gt;</w:t>
      </w:r>
      <w:r>
        <w:rPr>
          <w:rFonts w:ascii="Arial" w:hAnsi="Arial" w:cs="Arial"/>
          <w:color w:val="FF0000"/>
        </w:rPr>
        <w:t xml:space="preserve"> Der Dialekt hat hier neben der identifikationsstiftenden Aufgabe eine weitere Funktion: Im Gegensatz zur Standardsprache des Infotextes bietet der Dialekt die Möglichkeit, weniger seriös zu sein. Der Sprecher schützt sich gewissermaßen durch die Verwendun</w:t>
      </w:r>
      <w:r>
        <w:rPr>
          <w:rFonts w:ascii="Arial" w:hAnsi="Arial" w:cs="Arial"/>
          <w:color w:val="FF0000"/>
        </w:rPr>
        <w:t>g des Dialekts vor Kritik an seinem inhaltlich angreifbaren Text. Der Einsatz des Dialekts bedeutet hier gleichsam: „Aufgepasst! Was jetzt kommt, ist scherzhaft gemeint. Bitte nicht zu ernst nehmen!“</w:t>
      </w:r>
    </w:p>
    <w:p w:rsidR="0037583E" w:rsidRDefault="0037583E">
      <w:pPr>
        <w:spacing w:before="100" w:beforeAutospacing="1" w:after="100" w:afterAutospacing="1" w:line="240" w:lineRule="auto"/>
        <w:rPr>
          <w:rFonts w:ascii="Arial" w:hAnsi="Arial" w:cs="Arial"/>
        </w:rPr>
      </w:pPr>
    </w:p>
    <w:sectPr w:rsidR="0037583E">
      <w:headerReference w:type="default" r:id="rId21"/>
      <w:pgSz w:w="11906" w:h="16838"/>
      <w:pgMar w:top="851" w:right="1418" w:bottom="1418" w:left="1418" w:header="454"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DCA6CBB" w16cex:dateUtc="2021-09-21T11:10: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0DCA6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42" w:rsidRDefault="00833842">
      <w:pPr>
        <w:spacing w:after="0" w:line="240" w:lineRule="auto"/>
      </w:pPr>
      <w:r>
        <w:separator/>
      </w:r>
    </w:p>
  </w:endnote>
  <w:endnote w:type="continuationSeparator" w:id="0">
    <w:p w:rsidR="00833842" w:rsidRDefault="0083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panose1 w:val="020B0504020202020204"/>
    <w:charset w:val="00"/>
    <w:family w:val="swiss"/>
    <w:pitch w:val="variable"/>
    <w:sig w:usb0="E4028EFF" w:usb1="4000E1FF" w:usb2="0000102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42" w:rsidRDefault="00833842">
      <w:pPr>
        <w:spacing w:after="0" w:line="240" w:lineRule="auto"/>
      </w:pPr>
      <w:r>
        <w:separator/>
      </w:r>
    </w:p>
  </w:footnote>
  <w:footnote w:type="continuationSeparator" w:id="0">
    <w:p w:rsidR="00833842" w:rsidRDefault="00833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37583E" w:rsidTr="005E76E3">
      <w:trPr>
        <w:trHeight w:val="997"/>
      </w:trPr>
      <w:tc>
        <w:tcPr>
          <w:tcW w:w="993" w:type="dxa"/>
          <w:tcBorders>
            <w:bottom w:val="single" w:sz="48" w:space="0" w:color="C0C0C0"/>
            <w:right w:val="single" w:sz="48" w:space="0" w:color="C0C0C0"/>
          </w:tcBorders>
        </w:tcPr>
        <w:p w:rsidR="0037583E" w:rsidRDefault="00833842" w:rsidP="005E76E3">
          <w:pPr>
            <w:pStyle w:val="Kopfzeile"/>
            <w:spacing w:before="0"/>
            <w:rPr>
              <w:rFonts w:ascii="Arial" w:hAnsi="Arial" w:cs="Arial"/>
            </w:rPr>
          </w:pPr>
          <w:r>
            <w:rPr>
              <w:rFonts w:ascii="Arial" w:hAnsi="Arial" w:cs="Arial"/>
              <w:noProof/>
              <w:lang w:eastAsia="de-DE"/>
            </w:rPr>
            <w:drawing>
              <wp:anchor distT="0" distB="0" distL="114300" distR="114300" simplePos="0" relativeHeight="251658240" behindDoc="1" locked="0" layoutInCell="1" allowOverlap="1" wp14:anchorId="72BA461B" wp14:editId="6F206D92">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 w:type="dxa"/>
          <w:tcBorders>
            <w:left w:val="single" w:sz="48" w:space="0" w:color="C0C0C0"/>
            <w:right w:val="single" w:sz="48" w:space="0" w:color="008000"/>
          </w:tcBorders>
        </w:tcPr>
        <w:p w:rsidR="0037583E" w:rsidRDefault="0037583E" w:rsidP="005E76E3">
          <w:pPr>
            <w:pStyle w:val="Kopfzeile"/>
            <w:spacing w:before="0"/>
            <w:rPr>
              <w:rFonts w:ascii="Arial" w:hAnsi="Arial" w:cs="Arial"/>
            </w:rPr>
          </w:pPr>
        </w:p>
      </w:tc>
      <w:tc>
        <w:tcPr>
          <w:tcW w:w="13891" w:type="dxa"/>
          <w:tcBorders>
            <w:left w:val="single" w:sz="48" w:space="0" w:color="008000"/>
            <w:bottom w:val="single" w:sz="48" w:space="0" w:color="008000"/>
          </w:tcBorders>
        </w:tcPr>
        <w:p w:rsidR="005E76E3" w:rsidRDefault="005E76E3" w:rsidP="005E76E3">
          <w:pPr>
            <w:tabs>
              <w:tab w:val="center" w:pos="4536"/>
              <w:tab w:val="right" w:pos="9072"/>
            </w:tabs>
            <w:spacing w:before="0" w:after="20"/>
            <w:ind w:left="227"/>
            <w:rPr>
              <w:rFonts w:ascii="Arial" w:hAnsi="Arial" w:cs="Arial"/>
              <w:color w:val="595959"/>
              <w:sz w:val="26"/>
              <w:szCs w:val="26"/>
            </w:rPr>
          </w:pPr>
          <w:r>
            <w:rPr>
              <w:rFonts w:ascii="Arial" w:hAnsi="Arial" w:cs="Arial"/>
              <w:noProof/>
              <w:lang w:eastAsia="de-DE"/>
            </w:rPr>
            <w:drawing>
              <wp:anchor distT="0" distB="0" distL="114300" distR="114300" simplePos="0" relativeHeight="251659264" behindDoc="0" locked="0" layoutInCell="1" allowOverlap="1" wp14:anchorId="774CB45F" wp14:editId="54B0A8E1">
                <wp:simplePos x="0" y="0"/>
                <wp:positionH relativeFrom="column">
                  <wp:posOffset>3726815</wp:posOffset>
                </wp:positionH>
                <wp:positionV relativeFrom="paragraph">
                  <wp:posOffset>67310</wp:posOffset>
                </wp:positionV>
                <wp:extent cx="1400175" cy="55880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58800"/>
                        </a:xfrm>
                        <a:prstGeom prst="rect">
                          <a:avLst/>
                        </a:prstGeom>
                        <a:noFill/>
                      </pic:spPr>
                    </pic:pic>
                  </a:graphicData>
                </a:graphic>
                <wp14:sizeRelH relativeFrom="page">
                  <wp14:pctWidth>0</wp14:pctWidth>
                </wp14:sizeRelH>
                <wp14:sizeRelV relativeFrom="page">
                  <wp14:pctHeight>0</wp14:pctHeight>
                </wp14:sizeRelV>
              </wp:anchor>
            </w:drawing>
          </w:r>
        </w:p>
        <w:p w:rsidR="005E76E3" w:rsidRPr="005E76E3" w:rsidRDefault="005E76E3" w:rsidP="005E76E3">
          <w:pPr>
            <w:tabs>
              <w:tab w:val="center" w:pos="4536"/>
              <w:tab w:val="right" w:pos="9072"/>
            </w:tabs>
            <w:spacing w:before="0" w:after="20"/>
            <w:ind w:left="227"/>
            <w:rPr>
              <w:rFonts w:ascii="Arial" w:hAnsi="Arial" w:cs="Arial"/>
              <w:color w:val="595959"/>
              <w:sz w:val="26"/>
              <w:szCs w:val="26"/>
            </w:rPr>
          </w:pPr>
          <w:r w:rsidRPr="005E76E3">
            <w:rPr>
              <w:rFonts w:ascii="Arial" w:hAnsi="Arial" w:cs="Arial"/>
              <w:color w:val="595959"/>
              <w:sz w:val="26"/>
              <w:szCs w:val="26"/>
            </w:rPr>
            <w:t>Dialekt und regionale Kultur – Aufgaben</w:t>
          </w:r>
        </w:p>
        <w:p w:rsidR="0037583E" w:rsidRDefault="005E76E3" w:rsidP="005E76E3">
          <w:pPr>
            <w:pStyle w:val="Kopfzeile"/>
            <w:tabs>
              <w:tab w:val="clear" w:pos="4536"/>
              <w:tab w:val="clear" w:pos="9072"/>
              <w:tab w:val="left" w:pos="8700"/>
            </w:tabs>
            <w:spacing w:before="0"/>
            <w:rPr>
              <w:rFonts w:ascii="Arial" w:hAnsi="Arial" w:cs="Arial"/>
              <w:sz w:val="26"/>
              <w:szCs w:val="26"/>
            </w:rPr>
          </w:pPr>
          <w:r w:rsidRPr="005E76E3">
            <w:rPr>
              <w:rFonts w:ascii="Arial" w:hAnsi="Arial" w:cs="Arial"/>
              <w:i/>
              <w:color w:val="auto"/>
              <w:sz w:val="26"/>
              <w:szCs w:val="26"/>
            </w:rPr>
            <w:t>www.dialekte.schule.bayern.de</w:t>
          </w:r>
          <w:r>
            <w:rPr>
              <w:rFonts w:ascii="Arial" w:hAnsi="Arial" w:cs="Arial"/>
              <w:i/>
              <w:color w:val="auto"/>
              <w:sz w:val="26"/>
              <w:szCs w:val="26"/>
            </w:rPr>
            <w:tab/>
          </w:r>
        </w:p>
      </w:tc>
    </w:tr>
  </w:tbl>
  <w:p w:rsidR="0037583E" w:rsidRDefault="0037583E">
    <w:pPr>
      <w:pStyle w:val="Kopfzeileunten"/>
      <w:ind w:left="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323"/>
    <w:multiLevelType w:val="hybridMultilevel"/>
    <w:tmpl w:val="7DFA5F02"/>
    <w:lvl w:ilvl="0" w:tplc="4386C184">
      <w:start w:val="1"/>
      <w:numFmt w:val="bullet"/>
      <w:lvlText w:val=""/>
      <w:lvlJc w:val="left"/>
      <w:pPr>
        <w:tabs>
          <w:tab w:val="num" w:pos="720"/>
        </w:tabs>
        <w:ind w:left="720" w:hanging="360"/>
      </w:pPr>
      <w:rPr>
        <w:rFonts w:ascii="Symbol" w:hAnsi="Symbol" w:hint="default"/>
        <w:sz w:val="20"/>
      </w:rPr>
    </w:lvl>
    <w:lvl w:ilvl="1" w:tplc="9E886040">
      <w:start w:val="1"/>
      <w:numFmt w:val="bullet"/>
      <w:lvlText w:val="o"/>
      <w:lvlJc w:val="left"/>
      <w:pPr>
        <w:tabs>
          <w:tab w:val="num" w:pos="1440"/>
        </w:tabs>
        <w:ind w:left="1440" w:hanging="360"/>
      </w:pPr>
      <w:rPr>
        <w:rFonts w:ascii="Courier New" w:hAnsi="Courier New" w:hint="default"/>
        <w:sz w:val="20"/>
      </w:rPr>
    </w:lvl>
    <w:lvl w:ilvl="2" w:tplc="162C078C">
      <w:start w:val="1"/>
      <w:numFmt w:val="bullet"/>
      <w:lvlText w:val=""/>
      <w:lvlJc w:val="left"/>
      <w:pPr>
        <w:tabs>
          <w:tab w:val="num" w:pos="2160"/>
        </w:tabs>
        <w:ind w:left="2160" w:hanging="360"/>
      </w:pPr>
      <w:rPr>
        <w:rFonts w:ascii="Wingdings" w:hAnsi="Wingdings" w:hint="default"/>
        <w:sz w:val="20"/>
      </w:rPr>
    </w:lvl>
    <w:lvl w:ilvl="3" w:tplc="C354F1FE">
      <w:start w:val="1"/>
      <w:numFmt w:val="bullet"/>
      <w:lvlText w:val=""/>
      <w:lvlJc w:val="left"/>
      <w:pPr>
        <w:tabs>
          <w:tab w:val="num" w:pos="2880"/>
        </w:tabs>
        <w:ind w:left="2880" w:hanging="360"/>
      </w:pPr>
      <w:rPr>
        <w:rFonts w:ascii="Wingdings" w:hAnsi="Wingdings" w:hint="default"/>
        <w:sz w:val="20"/>
      </w:rPr>
    </w:lvl>
    <w:lvl w:ilvl="4" w:tplc="45622F54">
      <w:start w:val="1"/>
      <w:numFmt w:val="bullet"/>
      <w:lvlText w:val=""/>
      <w:lvlJc w:val="left"/>
      <w:pPr>
        <w:tabs>
          <w:tab w:val="num" w:pos="3600"/>
        </w:tabs>
        <w:ind w:left="3600" w:hanging="360"/>
      </w:pPr>
      <w:rPr>
        <w:rFonts w:ascii="Wingdings" w:hAnsi="Wingdings" w:hint="default"/>
        <w:sz w:val="20"/>
      </w:rPr>
    </w:lvl>
    <w:lvl w:ilvl="5" w:tplc="23DE5CFA">
      <w:start w:val="1"/>
      <w:numFmt w:val="bullet"/>
      <w:lvlText w:val=""/>
      <w:lvlJc w:val="left"/>
      <w:pPr>
        <w:tabs>
          <w:tab w:val="num" w:pos="4320"/>
        </w:tabs>
        <w:ind w:left="4320" w:hanging="360"/>
      </w:pPr>
      <w:rPr>
        <w:rFonts w:ascii="Wingdings" w:hAnsi="Wingdings" w:hint="default"/>
        <w:sz w:val="20"/>
      </w:rPr>
    </w:lvl>
    <w:lvl w:ilvl="6" w:tplc="3D00B4F4">
      <w:start w:val="1"/>
      <w:numFmt w:val="bullet"/>
      <w:lvlText w:val=""/>
      <w:lvlJc w:val="left"/>
      <w:pPr>
        <w:tabs>
          <w:tab w:val="num" w:pos="5040"/>
        </w:tabs>
        <w:ind w:left="5040" w:hanging="360"/>
      </w:pPr>
      <w:rPr>
        <w:rFonts w:ascii="Wingdings" w:hAnsi="Wingdings" w:hint="default"/>
        <w:sz w:val="20"/>
      </w:rPr>
    </w:lvl>
    <w:lvl w:ilvl="7" w:tplc="7090CD3C">
      <w:start w:val="1"/>
      <w:numFmt w:val="bullet"/>
      <w:lvlText w:val=""/>
      <w:lvlJc w:val="left"/>
      <w:pPr>
        <w:tabs>
          <w:tab w:val="num" w:pos="5760"/>
        </w:tabs>
        <w:ind w:left="5760" w:hanging="360"/>
      </w:pPr>
      <w:rPr>
        <w:rFonts w:ascii="Wingdings" w:hAnsi="Wingdings" w:hint="default"/>
        <w:sz w:val="20"/>
      </w:rPr>
    </w:lvl>
    <w:lvl w:ilvl="8" w:tplc="057A56A0">
      <w:start w:val="1"/>
      <w:numFmt w:val="bullet"/>
      <w:lvlText w:val=""/>
      <w:lvlJc w:val="left"/>
      <w:pPr>
        <w:tabs>
          <w:tab w:val="num" w:pos="6480"/>
        </w:tabs>
        <w:ind w:left="6480" w:hanging="360"/>
      </w:pPr>
      <w:rPr>
        <w:rFonts w:ascii="Wingdings" w:hAnsi="Wingdings" w:hint="default"/>
        <w:sz w:val="20"/>
      </w:rPr>
    </w:lvl>
  </w:abstractNum>
  <w:abstractNum w:abstractNumId="1">
    <w:nsid w:val="032A1EE3"/>
    <w:multiLevelType w:val="hybridMultilevel"/>
    <w:tmpl w:val="2DB4A942"/>
    <w:lvl w:ilvl="0" w:tplc="C214F4E2">
      <w:start w:val="1"/>
      <w:numFmt w:val="decimal"/>
      <w:lvlText w:val="%1)"/>
      <w:lvlJc w:val="left"/>
      <w:pPr>
        <w:ind w:left="720" w:hanging="360"/>
      </w:pPr>
      <w:rPr>
        <w:rFonts w:ascii="FreeSans" w:eastAsia="Calibri" w:hAnsi="FreeSans" w:cs="Times New Roman"/>
      </w:rPr>
    </w:lvl>
    <w:lvl w:ilvl="1" w:tplc="37CAD368">
      <w:start w:val="1"/>
      <w:numFmt w:val="lowerLetter"/>
      <w:lvlText w:val="%2."/>
      <w:lvlJc w:val="left"/>
      <w:pPr>
        <w:ind w:left="1440" w:hanging="360"/>
      </w:pPr>
    </w:lvl>
    <w:lvl w:ilvl="2" w:tplc="FC724CE2">
      <w:start w:val="1"/>
      <w:numFmt w:val="lowerRoman"/>
      <w:lvlText w:val="%3."/>
      <w:lvlJc w:val="right"/>
      <w:pPr>
        <w:ind w:left="2160" w:hanging="180"/>
      </w:pPr>
    </w:lvl>
    <w:lvl w:ilvl="3" w:tplc="11CAD1EC">
      <w:start w:val="1"/>
      <w:numFmt w:val="decimal"/>
      <w:lvlText w:val="%4."/>
      <w:lvlJc w:val="left"/>
      <w:pPr>
        <w:ind w:left="2880" w:hanging="360"/>
      </w:pPr>
    </w:lvl>
    <w:lvl w:ilvl="4" w:tplc="F5AEA4D8">
      <w:start w:val="1"/>
      <w:numFmt w:val="lowerLetter"/>
      <w:lvlText w:val="%5."/>
      <w:lvlJc w:val="left"/>
      <w:pPr>
        <w:ind w:left="3600" w:hanging="360"/>
      </w:pPr>
    </w:lvl>
    <w:lvl w:ilvl="5" w:tplc="A29223CA">
      <w:start w:val="1"/>
      <w:numFmt w:val="lowerRoman"/>
      <w:lvlText w:val="%6."/>
      <w:lvlJc w:val="right"/>
      <w:pPr>
        <w:ind w:left="4320" w:hanging="180"/>
      </w:pPr>
    </w:lvl>
    <w:lvl w:ilvl="6" w:tplc="72349EE8">
      <w:start w:val="1"/>
      <w:numFmt w:val="decimal"/>
      <w:lvlText w:val="%7."/>
      <w:lvlJc w:val="left"/>
      <w:pPr>
        <w:ind w:left="5040" w:hanging="360"/>
      </w:pPr>
    </w:lvl>
    <w:lvl w:ilvl="7" w:tplc="D1B2522C">
      <w:start w:val="1"/>
      <w:numFmt w:val="lowerLetter"/>
      <w:lvlText w:val="%8."/>
      <w:lvlJc w:val="left"/>
      <w:pPr>
        <w:ind w:left="5760" w:hanging="360"/>
      </w:pPr>
    </w:lvl>
    <w:lvl w:ilvl="8" w:tplc="D8C47DFE">
      <w:start w:val="1"/>
      <w:numFmt w:val="lowerRoman"/>
      <w:lvlText w:val="%9."/>
      <w:lvlJc w:val="right"/>
      <w:pPr>
        <w:ind w:left="6480" w:hanging="180"/>
      </w:pPr>
    </w:lvl>
  </w:abstractNum>
  <w:abstractNum w:abstractNumId="2">
    <w:nsid w:val="0570377A"/>
    <w:multiLevelType w:val="hybridMultilevel"/>
    <w:tmpl w:val="0E589E26"/>
    <w:lvl w:ilvl="0" w:tplc="AB28CE42">
      <w:start w:val="1"/>
      <w:numFmt w:val="bullet"/>
      <w:lvlText w:val="-"/>
      <w:lvlJc w:val="left"/>
      <w:pPr>
        <w:ind w:left="720" w:hanging="360"/>
      </w:pPr>
      <w:rPr>
        <w:rFonts w:ascii="Arial" w:eastAsia="Calibri" w:hAnsi="Arial" w:cs="Arial" w:hint="default"/>
      </w:rPr>
    </w:lvl>
    <w:lvl w:ilvl="1" w:tplc="5980EAFC">
      <w:start w:val="1"/>
      <w:numFmt w:val="bullet"/>
      <w:lvlText w:val="o"/>
      <w:lvlJc w:val="left"/>
      <w:pPr>
        <w:ind w:left="1440" w:hanging="360"/>
      </w:pPr>
      <w:rPr>
        <w:rFonts w:ascii="Courier New" w:hAnsi="Courier New" w:cs="Courier New" w:hint="default"/>
      </w:rPr>
    </w:lvl>
    <w:lvl w:ilvl="2" w:tplc="7BD89700">
      <w:start w:val="1"/>
      <w:numFmt w:val="bullet"/>
      <w:lvlText w:val=""/>
      <w:lvlJc w:val="left"/>
      <w:pPr>
        <w:ind w:left="2160" w:hanging="360"/>
      </w:pPr>
      <w:rPr>
        <w:rFonts w:ascii="Wingdings" w:hAnsi="Wingdings" w:hint="default"/>
      </w:rPr>
    </w:lvl>
    <w:lvl w:ilvl="3" w:tplc="7AE6659A">
      <w:start w:val="1"/>
      <w:numFmt w:val="bullet"/>
      <w:lvlText w:val=""/>
      <w:lvlJc w:val="left"/>
      <w:pPr>
        <w:ind w:left="2880" w:hanging="360"/>
      </w:pPr>
      <w:rPr>
        <w:rFonts w:ascii="Symbol" w:hAnsi="Symbol" w:hint="default"/>
      </w:rPr>
    </w:lvl>
    <w:lvl w:ilvl="4" w:tplc="22A0D3D6">
      <w:start w:val="1"/>
      <w:numFmt w:val="bullet"/>
      <w:lvlText w:val="o"/>
      <w:lvlJc w:val="left"/>
      <w:pPr>
        <w:ind w:left="3600" w:hanging="360"/>
      </w:pPr>
      <w:rPr>
        <w:rFonts w:ascii="Courier New" w:hAnsi="Courier New" w:cs="Courier New" w:hint="default"/>
      </w:rPr>
    </w:lvl>
    <w:lvl w:ilvl="5" w:tplc="5D482D08">
      <w:start w:val="1"/>
      <w:numFmt w:val="bullet"/>
      <w:lvlText w:val=""/>
      <w:lvlJc w:val="left"/>
      <w:pPr>
        <w:ind w:left="4320" w:hanging="360"/>
      </w:pPr>
      <w:rPr>
        <w:rFonts w:ascii="Wingdings" w:hAnsi="Wingdings" w:hint="default"/>
      </w:rPr>
    </w:lvl>
    <w:lvl w:ilvl="6" w:tplc="0130FE7C">
      <w:start w:val="1"/>
      <w:numFmt w:val="bullet"/>
      <w:lvlText w:val=""/>
      <w:lvlJc w:val="left"/>
      <w:pPr>
        <w:ind w:left="5040" w:hanging="360"/>
      </w:pPr>
      <w:rPr>
        <w:rFonts w:ascii="Symbol" w:hAnsi="Symbol" w:hint="default"/>
      </w:rPr>
    </w:lvl>
    <w:lvl w:ilvl="7" w:tplc="627A6AF8">
      <w:start w:val="1"/>
      <w:numFmt w:val="bullet"/>
      <w:lvlText w:val="o"/>
      <w:lvlJc w:val="left"/>
      <w:pPr>
        <w:ind w:left="5760" w:hanging="360"/>
      </w:pPr>
      <w:rPr>
        <w:rFonts w:ascii="Courier New" w:hAnsi="Courier New" w:cs="Courier New" w:hint="default"/>
      </w:rPr>
    </w:lvl>
    <w:lvl w:ilvl="8" w:tplc="20B2C33A">
      <w:start w:val="1"/>
      <w:numFmt w:val="bullet"/>
      <w:lvlText w:val=""/>
      <w:lvlJc w:val="left"/>
      <w:pPr>
        <w:ind w:left="6480" w:hanging="360"/>
      </w:pPr>
      <w:rPr>
        <w:rFonts w:ascii="Wingdings" w:hAnsi="Wingdings" w:hint="default"/>
      </w:rPr>
    </w:lvl>
  </w:abstractNum>
  <w:abstractNum w:abstractNumId="3">
    <w:nsid w:val="0A093B61"/>
    <w:multiLevelType w:val="hybridMultilevel"/>
    <w:tmpl w:val="7A56D1D6"/>
    <w:lvl w:ilvl="0" w:tplc="8DF0BE96">
      <w:start w:val="1"/>
      <w:numFmt w:val="decimal"/>
      <w:lvlText w:val="%1)"/>
      <w:lvlJc w:val="left"/>
      <w:pPr>
        <w:ind w:left="720" w:hanging="360"/>
      </w:pPr>
      <w:rPr>
        <w:rFonts w:hint="default"/>
      </w:rPr>
    </w:lvl>
    <w:lvl w:ilvl="1" w:tplc="2026BADC">
      <w:start w:val="1"/>
      <w:numFmt w:val="lowerLetter"/>
      <w:lvlText w:val="%2."/>
      <w:lvlJc w:val="left"/>
      <w:pPr>
        <w:ind w:left="1440" w:hanging="360"/>
      </w:pPr>
    </w:lvl>
    <w:lvl w:ilvl="2" w:tplc="2348F5A8">
      <w:start w:val="1"/>
      <w:numFmt w:val="lowerRoman"/>
      <w:lvlText w:val="%3."/>
      <w:lvlJc w:val="right"/>
      <w:pPr>
        <w:ind w:left="2160" w:hanging="180"/>
      </w:pPr>
    </w:lvl>
    <w:lvl w:ilvl="3" w:tplc="F8D83BDE">
      <w:start w:val="1"/>
      <w:numFmt w:val="decimal"/>
      <w:lvlText w:val="%4."/>
      <w:lvlJc w:val="left"/>
      <w:pPr>
        <w:ind w:left="2880" w:hanging="360"/>
      </w:pPr>
    </w:lvl>
    <w:lvl w:ilvl="4" w:tplc="0234E98C">
      <w:start w:val="1"/>
      <w:numFmt w:val="lowerLetter"/>
      <w:lvlText w:val="%5."/>
      <w:lvlJc w:val="left"/>
      <w:pPr>
        <w:ind w:left="3600" w:hanging="360"/>
      </w:pPr>
    </w:lvl>
    <w:lvl w:ilvl="5" w:tplc="45369A7C">
      <w:start w:val="1"/>
      <w:numFmt w:val="lowerRoman"/>
      <w:lvlText w:val="%6."/>
      <w:lvlJc w:val="right"/>
      <w:pPr>
        <w:ind w:left="4320" w:hanging="180"/>
      </w:pPr>
    </w:lvl>
    <w:lvl w:ilvl="6" w:tplc="14A21004">
      <w:start w:val="1"/>
      <w:numFmt w:val="decimal"/>
      <w:lvlText w:val="%7."/>
      <w:lvlJc w:val="left"/>
      <w:pPr>
        <w:ind w:left="5040" w:hanging="360"/>
      </w:pPr>
    </w:lvl>
    <w:lvl w:ilvl="7" w:tplc="ED50D58E">
      <w:start w:val="1"/>
      <w:numFmt w:val="lowerLetter"/>
      <w:lvlText w:val="%8."/>
      <w:lvlJc w:val="left"/>
      <w:pPr>
        <w:ind w:left="5760" w:hanging="360"/>
      </w:pPr>
    </w:lvl>
    <w:lvl w:ilvl="8" w:tplc="43A0BFE6">
      <w:start w:val="1"/>
      <w:numFmt w:val="lowerRoman"/>
      <w:lvlText w:val="%9."/>
      <w:lvlJc w:val="right"/>
      <w:pPr>
        <w:ind w:left="6480" w:hanging="180"/>
      </w:pPr>
    </w:lvl>
  </w:abstractNum>
  <w:abstractNum w:abstractNumId="4">
    <w:nsid w:val="0E3B16C6"/>
    <w:multiLevelType w:val="hybridMultilevel"/>
    <w:tmpl w:val="AF8E899A"/>
    <w:lvl w:ilvl="0" w:tplc="844A8D62">
      <w:start w:val="1"/>
      <w:numFmt w:val="decimal"/>
      <w:lvlText w:val="%1."/>
      <w:lvlJc w:val="left"/>
      <w:pPr>
        <w:ind w:left="720" w:hanging="360"/>
      </w:pPr>
      <w:rPr>
        <w:rFonts w:hint="default"/>
      </w:rPr>
    </w:lvl>
    <w:lvl w:ilvl="1" w:tplc="58D096D6">
      <w:start w:val="1"/>
      <w:numFmt w:val="lowerLetter"/>
      <w:lvlText w:val="%2."/>
      <w:lvlJc w:val="left"/>
      <w:pPr>
        <w:ind w:left="1440" w:hanging="360"/>
      </w:pPr>
    </w:lvl>
    <w:lvl w:ilvl="2" w:tplc="0B8C4340">
      <w:start w:val="1"/>
      <w:numFmt w:val="lowerRoman"/>
      <w:lvlText w:val="%3."/>
      <w:lvlJc w:val="right"/>
      <w:pPr>
        <w:ind w:left="2160" w:hanging="180"/>
      </w:pPr>
    </w:lvl>
    <w:lvl w:ilvl="3" w:tplc="823A48F4">
      <w:start w:val="1"/>
      <w:numFmt w:val="decimal"/>
      <w:lvlText w:val="%4."/>
      <w:lvlJc w:val="left"/>
      <w:pPr>
        <w:ind w:left="2880" w:hanging="360"/>
      </w:pPr>
    </w:lvl>
    <w:lvl w:ilvl="4" w:tplc="512ECB56">
      <w:start w:val="1"/>
      <w:numFmt w:val="lowerLetter"/>
      <w:lvlText w:val="%5."/>
      <w:lvlJc w:val="left"/>
      <w:pPr>
        <w:ind w:left="3600" w:hanging="360"/>
      </w:pPr>
    </w:lvl>
    <w:lvl w:ilvl="5" w:tplc="45E241AE">
      <w:start w:val="1"/>
      <w:numFmt w:val="lowerRoman"/>
      <w:lvlText w:val="%6."/>
      <w:lvlJc w:val="right"/>
      <w:pPr>
        <w:ind w:left="4320" w:hanging="180"/>
      </w:pPr>
    </w:lvl>
    <w:lvl w:ilvl="6" w:tplc="064CE5A8">
      <w:start w:val="1"/>
      <w:numFmt w:val="decimal"/>
      <w:lvlText w:val="%7."/>
      <w:lvlJc w:val="left"/>
      <w:pPr>
        <w:ind w:left="5040" w:hanging="360"/>
      </w:pPr>
    </w:lvl>
    <w:lvl w:ilvl="7" w:tplc="E7B2404C">
      <w:start w:val="1"/>
      <w:numFmt w:val="lowerLetter"/>
      <w:lvlText w:val="%8."/>
      <w:lvlJc w:val="left"/>
      <w:pPr>
        <w:ind w:left="5760" w:hanging="360"/>
      </w:pPr>
    </w:lvl>
    <w:lvl w:ilvl="8" w:tplc="26DC252A">
      <w:start w:val="1"/>
      <w:numFmt w:val="lowerRoman"/>
      <w:lvlText w:val="%9."/>
      <w:lvlJc w:val="right"/>
      <w:pPr>
        <w:ind w:left="6480" w:hanging="180"/>
      </w:pPr>
    </w:lvl>
  </w:abstractNum>
  <w:abstractNum w:abstractNumId="5">
    <w:nsid w:val="10F52F69"/>
    <w:multiLevelType w:val="hybridMultilevel"/>
    <w:tmpl w:val="3864A23A"/>
    <w:lvl w:ilvl="0" w:tplc="3AF4F4DC">
      <w:start w:val="1"/>
      <w:numFmt w:val="decimal"/>
      <w:lvlText w:val="%1."/>
      <w:lvlJc w:val="left"/>
      <w:pPr>
        <w:ind w:left="720" w:hanging="360"/>
      </w:pPr>
    </w:lvl>
    <w:lvl w:ilvl="1" w:tplc="2B6C20B2">
      <w:start w:val="1"/>
      <w:numFmt w:val="lowerLetter"/>
      <w:lvlText w:val="%2."/>
      <w:lvlJc w:val="left"/>
      <w:pPr>
        <w:ind w:left="1440" w:hanging="360"/>
      </w:pPr>
    </w:lvl>
    <w:lvl w:ilvl="2" w:tplc="8F181F9A">
      <w:start w:val="1"/>
      <w:numFmt w:val="lowerRoman"/>
      <w:lvlText w:val="%3."/>
      <w:lvlJc w:val="right"/>
      <w:pPr>
        <w:ind w:left="2160" w:hanging="180"/>
      </w:pPr>
    </w:lvl>
    <w:lvl w:ilvl="3" w:tplc="C728EF76">
      <w:start w:val="1"/>
      <w:numFmt w:val="decimal"/>
      <w:lvlText w:val="%4."/>
      <w:lvlJc w:val="left"/>
      <w:pPr>
        <w:ind w:left="2880" w:hanging="360"/>
      </w:pPr>
    </w:lvl>
    <w:lvl w:ilvl="4" w:tplc="3FAE4BFE">
      <w:start w:val="1"/>
      <w:numFmt w:val="lowerLetter"/>
      <w:lvlText w:val="%5."/>
      <w:lvlJc w:val="left"/>
      <w:pPr>
        <w:ind w:left="3600" w:hanging="360"/>
      </w:pPr>
    </w:lvl>
    <w:lvl w:ilvl="5" w:tplc="D2E41AC8">
      <w:start w:val="1"/>
      <w:numFmt w:val="lowerRoman"/>
      <w:lvlText w:val="%6."/>
      <w:lvlJc w:val="right"/>
      <w:pPr>
        <w:ind w:left="4320" w:hanging="180"/>
      </w:pPr>
    </w:lvl>
    <w:lvl w:ilvl="6" w:tplc="E580F4D6">
      <w:start w:val="1"/>
      <w:numFmt w:val="decimal"/>
      <w:lvlText w:val="%7."/>
      <w:lvlJc w:val="left"/>
      <w:pPr>
        <w:ind w:left="5040" w:hanging="360"/>
      </w:pPr>
    </w:lvl>
    <w:lvl w:ilvl="7" w:tplc="508C649E">
      <w:start w:val="1"/>
      <w:numFmt w:val="lowerLetter"/>
      <w:lvlText w:val="%8."/>
      <w:lvlJc w:val="left"/>
      <w:pPr>
        <w:ind w:left="5760" w:hanging="360"/>
      </w:pPr>
    </w:lvl>
    <w:lvl w:ilvl="8" w:tplc="95F684A6">
      <w:start w:val="1"/>
      <w:numFmt w:val="lowerRoman"/>
      <w:lvlText w:val="%9."/>
      <w:lvlJc w:val="right"/>
      <w:pPr>
        <w:ind w:left="6480" w:hanging="180"/>
      </w:pPr>
    </w:lvl>
  </w:abstractNum>
  <w:abstractNum w:abstractNumId="6">
    <w:nsid w:val="11EB0E53"/>
    <w:multiLevelType w:val="hybridMultilevel"/>
    <w:tmpl w:val="642EC966"/>
    <w:lvl w:ilvl="0" w:tplc="08480CB2">
      <w:start w:val="1"/>
      <w:numFmt w:val="decimal"/>
      <w:lvlText w:val="%1)"/>
      <w:lvlJc w:val="left"/>
      <w:pPr>
        <w:ind w:left="720" w:hanging="360"/>
      </w:pPr>
      <w:rPr>
        <w:rFonts w:hint="default"/>
      </w:rPr>
    </w:lvl>
    <w:lvl w:ilvl="1" w:tplc="4926AD1E">
      <w:start w:val="1"/>
      <w:numFmt w:val="lowerLetter"/>
      <w:lvlText w:val="%2."/>
      <w:lvlJc w:val="left"/>
      <w:pPr>
        <w:ind w:left="1440" w:hanging="360"/>
      </w:pPr>
    </w:lvl>
    <w:lvl w:ilvl="2" w:tplc="FCE4594E">
      <w:start w:val="1"/>
      <w:numFmt w:val="lowerRoman"/>
      <w:lvlText w:val="%3."/>
      <w:lvlJc w:val="right"/>
      <w:pPr>
        <w:ind w:left="2160" w:hanging="180"/>
      </w:pPr>
    </w:lvl>
    <w:lvl w:ilvl="3" w:tplc="9D0A2AF0">
      <w:start w:val="1"/>
      <w:numFmt w:val="decimal"/>
      <w:lvlText w:val="%4."/>
      <w:lvlJc w:val="left"/>
      <w:pPr>
        <w:ind w:left="2880" w:hanging="360"/>
      </w:pPr>
    </w:lvl>
    <w:lvl w:ilvl="4" w:tplc="AE22E754">
      <w:start w:val="1"/>
      <w:numFmt w:val="lowerLetter"/>
      <w:lvlText w:val="%5."/>
      <w:lvlJc w:val="left"/>
      <w:pPr>
        <w:ind w:left="3600" w:hanging="360"/>
      </w:pPr>
    </w:lvl>
    <w:lvl w:ilvl="5" w:tplc="3C829478">
      <w:start w:val="1"/>
      <w:numFmt w:val="lowerRoman"/>
      <w:lvlText w:val="%6."/>
      <w:lvlJc w:val="right"/>
      <w:pPr>
        <w:ind w:left="4320" w:hanging="180"/>
      </w:pPr>
    </w:lvl>
    <w:lvl w:ilvl="6" w:tplc="3BACC314">
      <w:start w:val="1"/>
      <w:numFmt w:val="decimal"/>
      <w:lvlText w:val="%7."/>
      <w:lvlJc w:val="left"/>
      <w:pPr>
        <w:ind w:left="5040" w:hanging="360"/>
      </w:pPr>
    </w:lvl>
    <w:lvl w:ilvl="7" w:tplc="5B5AF4C4">
      <w:start w:val="1"/>
      <w:numFmt w:val="lowerLetter"/>
      <w:lvlText w:val="%8."/>
      <w:lvlJc w:val="left"/>
      <w:pPr>
        <w:ind w:left="5760" w:hanging="360"/>
      </w:pPr>
    </w:lvl>
    <w:lvl w:ilvl="8" w:tplc="AE9079BE">
      <w:start w:val="1"/>
      <w:numFmt w:val="lowerRoman"/>
      <w:lvlText w:val="%9."/>
      <w:lvlJc w:val="right"/>
      <w:pPr>
        <w:ind w:left="6480" w:hanging="180"/>
      </w:pPr>
    </w:lvl>
  </w:abstractNum>
  <w:abstractNum w:abstractNumId="7">
    <w:nsid w:val="15510AD8"/>
    <w:multiLevelType w:val="hybridMultilevel"/>
    <w:tmpl w:val="4F641A5E"/>
    <w:lvl w:ilvl="0" w:tplc="D102CD8A">
      <w:start w:val="1"/>
      <w:numFmt w:val="bullet"/>
      <w:lvlText w:val=""/>
      <w:lvlJc w:val="left"/>
      <w:pPr>
        <w:tabs>
          <w:tab w:val="num" w:pos="720"/>
        </w:tabs>
        <w:ind w:left="720" w:hanging="360"/>
      </w:pPr>
      <w:rPr>
        <w:rFonts w:ascii="Symbol" w:hAnsi="Symbol" w:hint="default"/>
        <w:sz w:val="20"/>
      </w:rPr>
    </w:lvl>
    <w:lvl w:ilvl="1" w:tplc="A1827276">
      <w:start w:val="1"/>
      <w:numFmt w:val="bullet"/>
      <w:lvlText w:val="o"/>
      <w:lvlJc w:val="left"/>
      <w:pPr>
        <w:tabs>
          <w:tab w:val="num" w:pos="1440"/>
        </w:tabs>
        <w:ind w:left="1440" w:hanging="360"/>
      </w:pPr>
      <w:rPr>
        <w:rFonts w:ascii="Courier New" w:hAnsi="Courier New" w:hint="default"/>
        <w:sz w:val="20"/>
      </w:rPr>
    </w:lvl>
    <w:lvl w:ilvl="2" w:tplc="90B84740">
      <w:start w:val="1"/>
      <w:numFmt w:val="bullet"/>
      <w:lvlText w:val=""/>
      <w:lvlJc w:val="left"/>
      <w:pPr>
        <w:tabs>
          <w:tab w:val="num" w:pos="2160"/>
        </w:tabs>
        <w:ind w:left="2160" w:hanging="360"/>
      </w:pPr>
      <w:rPr>
        <w:rFonts w:ascii="Wingdings" w:hAnsi="Wingdings" w:hint="default"/>
        <w:sz w:val="20"/>
      </w:rPr>
    </w:lvl>
    <w:lvl w:ilvl="3" w:tplc="C5F60368">
      <w:start w:val="1"/>
      <w:numFmt w:val="bullet"/>
      <w:lvlText w:val=""/>
      <w:lvlJc w:val="left"/>
      <w:pPr>
        <w:tabs>
          <w:tab w:val="num" w:pos="2880"/>
        </w:tabs>
        <w:ind w:left="2880" w:hanging="360"/>
      </w:pPr>
      <w:rPr>
        <w:rFonts w:ascii="Wingdings" w:hAnsi="Wingdings" w:hint="default"/>
        <w:sz w:val="20"/>
      </w:rPr>
    </w:lvl>
    <w:lvl w:ilvl="4" w:tplc="255C7FA8">
      <w:start w:val="1"/>
      <w:numFmt w:val="bullet"/>
      <w:lvlText w:val=""/>
      <w:lvlJc w:val="left"/>
      <w:pPr>
        <w:tabs>
          <w:tab w:val="num" w:pos="3600"/>
        </w:tabs>
        <w:ind w:left="3600" w:hanging="360"/>
      </w:pPr>
      <w:rPr>
        <w:rFonts w:ascii="Wingdings" w:hAnsi="Wingdings" w:hint="default"/>
        <w:sz w:val="20"/>
      </w:rPr>
    </w:lvl>
    <w:lvl w:ilvl="5" w:tplc="E8301890">
      <w:start w:val="1"/>
      <w:numFmt w:val="bullet"/>
      <w:lvlText w:val=""/>
      <w:lvlJc w:val="left"/>
      <w:pPr>
        <w:tabs>
          <w:tab w:val="num" w:pos="4320"/>
        </w:tabs>
        <w:ind w:left="4320" w:hanging="360"/>
      </w:pPr>
      <w:rPr>
        <w:rFonts w:ascii="Wingdings" w:hAnsi="Wingdings" w:hint="default"/>
        <w:sz w:val="20"/>
      </w:rPr>
    </w:lvl>
    <w:lvl w:ilvl="6" w:tplc="8E8AB67A">
      <w:start w:val="1"/>
      <w:numFmt w:val="bullet"/>
      <w:lvlText w:val=""/>
      <w:lvlJc w:val="left"/>
      <w:pPr>
        <w:tabs>
          <w:tab w:val="num" w:pos="5040"/>
        </w:tabs>
        <w:ind w:left="5040" w:hanging="360"/>
      </w:pPr>
      <w:rPr>
        <w:rFonts w:ascii="Wingdings" w:hAnsi="Wingdings" w:hint="default"/>
        <w:sz w:val="20"/>
      </w:rPr>
    </w:lvl>
    <w:lvl w:ilvl="7" w:tplc="EA1E442A">
      <w:start w:val="1"/>
      <w:numFmt w:val="bullet"/>
      <w:lvlText w:val=""/>
      <w:lvlJc w:val="left"/>
      <w:pPr>
        <w:tabs>
          <w:tab w:val="num" w:pos="5760"/>
        </w:tabs>
        <w:ind w:left="5760" w:hanging="360"/>
      </w:pPr>
      <w:rPr>
        <w:rFonts w:ascii="Wingdings" w:hAnsi="Wingdings" w:hint="default"/>
        <w:sz w:val="20"/>
      </w:rPr>
    </w:lvl>
    <w:lvl w:ilvl="8" w:tplc="68482E84">
      <w:start w:val="1"/>
      <w:numFmt w:val="bullet"/>
      <w:lvlText w:val=""/>
      <w:lvlJc w:val="left"/>
      <w:pPr>
        <w:tabs>
          <w:tab w:val="num" w:pos="6480"/>
        </w:tabs>
        <w:ind w:left="6480" w:hanging="360"/>
      </w:pPr>
      <w:rPr>
        <w:rFonts w:ascii="Wingdings" w:hAnsi="Wingdings" w:hint="default"/>
        <w:sz w:val="20"/>
      </w:rPr>
    </w:lvl>
  </w:abstractNum>
  <w:abstractNum w:abstractNumId="8">
    <w:nsid w:val="193E27B3"/>
    <w:multiLevelType w:val="hybridMultilevel"/>
    <w:tmpl w:val="69F6A49A"/>
    <w:lvl w:ilvl="0" w:tplc="192E4566">
      <w:start w:val="1"/>
      <w:numFmt w:val="decimal"/>
      <w:lvlText w:val="%1."/>
      <w:lvlJc w:val="left"/>
      <w:pPr>
        <w:ind w:left="720" w:hanging="360"/>
      </w:pPr>
    </w:lvl>
    <w:lvl w:ilvl="1" w:tplc="EBB8B802">
      <w:start w:val="1"/>
      <w:numFmt w:val="lowerLetter"/>
      <w:lvlText w:val="%2."/>
      <w:lvlJc w:val="left"/>
      <w:pPr>
        <w:ind w:left="1440" w:hanging="360"/>
      </w:pPr>
    </w:lvl>
    <w:lvl w:ilvl="2" w:tplc="D42E9428">
      <w:start w:val="1"/>
      <w:numFmt w:val="lowerRoman"/>
      <w:lvlText w:val="%3."/>
      <w:lvlJc w:val="right"/>
      <w:pPr>
        <w:ind w:left="2160" w:hanging="180"/>
      </w:pPr>
    </w:lvl>
    <w:lvl w:ilvl="3" w:tplc="25BCE862">
      <w:start w:val="1"/>
      <w:numFmt w:val="decimal"/>
      <w:lvlText w:val="%4."/>
      <w:lvlJc w:val="left"/>
      <w:pPr>
        <w:ind w:left="2880" w:hanging="360"/>
      </w:pPr>
    </w:lvl>
    <w:lvl w:ilvl="4" w:tplc="8B469AD2">
      <w:start w:val="1"/>
      <w:numFmt w:val="lowerLetter"/>
      <w:lvlText w:val="%5."/>
      <w:lvlJc w:val="left"/>
      <w:pPr>
        <w:ind w:left="3600" w:hanging="360"/>
      </w:pPr>
    </w:lvl>
    <w:lvl w:ilvl="5" w:tplc="EEBADB62">
      <w:start w:val="1"/>
      <w:numFmt w:val="lowerRoman"/>
      <w:lvlText w:val="%6."/>
      <w:lvlJc w:val="right"/>
      <w:pPr>
        <w:ind w:left="4320" w:hanging="180"/>
      </w:pPr>
    </w:lvl>
    <w:lvl w:ilvl="6" w:tplc="DF4E407E">
      <w:start w:val="1"/>
      <w:numFmt w:val="decimal"/>
      <w:lvlText w:val="%7."/>
      <w:lvlJc w:val="left"/>
      <w:pPr>
        <w:ind w:left="5040" w:hanging="360"/>
      </w:pPr>
    </w:lvl>
    <w:lvl w:ilvl="7" w:tplc="B3D4510A">
      <w:start w:val="1"/>
      <w:numFmt w:val="lowerLetter"/>
      <w:lvlText w:val="%8."/>
      <w:lvlJc w:val="left"/>
      <w:pPr>
        <w:ind w:left="5760" w:hanging="360"/>
      </w:pPr>
    </w:lvl>
    <w:lvl w:ilvl="8" w:tplc="527E2798">
      <w:start w:val="1"/>
      <w:numFmt w:val="lowerRoman"/>
      <w:lvlText w:val="%9."/>
      <w:lvlJc w:val="right"/>
      <w:pPr>
        <w:ind w:left="6480" w:hanging="180"/>
      </w:pPr>
    </w:lvl>
  </w:abstractNum>
  <w:abstractNum w:abstractNumId="9">
    <w:nsid w:val="19A20C8C"/>
    <w:multiLevelType w:val="hybridMultilevel"/>
    <w:tmpl w:val="F7DE993A"/>
    <w:lvl w:ilvl="0" w:tplc="ED04636A">
      <w:start w:val="1"/>
      <w:numFmt w:val="decimal"/>
      <w:lvlText w:val="%1."/>
      <w:lvlJc w:val="left"/>
      <w:pPr>
        <w:tabs>
          <w:tab w:val="num" w:pos="720"/>
        </w:tabs>
        <w:ind w:left="720" w:hanging="360"/>
      </w:pPr>
      <w:rPr>
        <w:rFonts w:hint="default"/>
        <w:sz w:val="20"/>
      </w:rPr>
    </w:lvl>
    <w:lvl w:ilvl="1" w:tplc="61E62E8A">
      <w:start w:val="1"/>
      <w:numFmt w:val="decimal"/>
      <w:lvlText w:val="%2.)"/>
      <w:lvlJc w:val="left"/>
      <w:pPr>
        <w:ind w:left="1440" w:hanging="360"/>
      </w:pPr>
      <w:rPr>
        <w:rFonts w:hint="default"/>
      </w:rPr>
    </w:lvl>
    <w:lvl w:ilvl="2" w:tplc="F4888AC4">
      <w:start w:val="1"/>
      <w:numFmt w:val="bullet"/>
      <w:lvlText w:val=""/>
      <w:lvlJc w:val="left"/>
      <w:pPr>
        <w:tabs>
          <w:tab w:val="num" w:pos="2160"/>
        </w:tabs>
        <w:ind w:left="2160" w:hanging="360"/>
      </w:pPr>
      <w:rPr>
        <w:rFonts w:ascii="Wingdings" w:hAnsi="Wingdings" w:hint="default"/>
        <w:sz w:val="20"/>
      </w:rPr>
    </w:lvl>
    <w:lvl w:ilvl="3" w:tplc="2C5E9F16">
      <w:start w:val="1"/>
      <w:numFmt w:val="bullet"/>
      <w:lvlText w:val=""/>
      <w:lvlJc w:val="left"/>
      <w:pPr>
        <w:tabs>
          <w:tab w:val="num" w:pos="2880"/>
        </w:tabs>
        <w:ind w:left="2880" w:hanging="360"/>
      </w:pPr>
      <w:rPr>
        <w:rFonts w:ascii="Wingdings" w:hAnsi="Wingdings" w:hint="default"/>
        <w:sz w:val="20"/>
      </w:rPr>
    </w:lvl>
    <w:lvl w:ilvl="4" w:tplc="85F6A4F4">
      <w:start w:val="1"/>
      <w:numFmt w:val="bullet"/>
      <w:lvlText w:val=""/>
      <w:lvlJc w:val="left"/>
      <w:pPr>
        <w:tabs>
          <w:tab w:val="num" w:pos="3600"/>
        </w:tabs>
        <w:ind w:left="3600" w:hanging="360"/>
      </w:pPr>
      <w:rPr>
        <w:rFonts w:ascii="Wingdings" w:hAnsi="Wingdings" w:hint="default"/>
        <w:sz w:val="20"/>
      </w:rPr>
    </w:lvl>
    <w:lvl w:ilvl="5" w:tplc="CBBEE75E">
      <w:start w:val="1"/>
      <w:numFmt w:val="bullet"/>
      <w:lvlText w:val=""/>
      <w:lvlJc w:val="left"/>
      <w:pPr>
        <w:tabs>
          <w:tab w:val="num" w:pos="4320"/>
        </w:tabs>
        <w:ind w:left="4320" w:hanging="360"/>
      </w:pPr>
      <w:rPr>
        <w:rFonts w:ascii="Wingdings" w:hAnsi="Wingdings" w:hint="default"/>
        <w:sz w:val="20"/>
      </w:rPr>
    </w:lvl>
    <w:lvl w:ilvl="6" w:tplc="8ACE67CC">
      <w:start w:val="1"/>
      <w:numFmt w:val="bullet"/>
      <w:lvlText w:val=""/>
      <w:lvlJc w:val="left"/>
      <w:pPr>
        <w:tabs>
          <w:tab w:val="num" w:pos="5040"/>
        </w:tabs>
        <w:ind w:left="5040" w:hanging="360"/>
      </w:pPr>
      <w:rPr>
        <w:rFonts w:ascii="Wingdings" w:hAnsi="Wingdings" w:hint="default"/>
        <w:sz w:val="20"/>
      </w:rPr>
    </w:lvl>
    <w:lvl w:ilvl="7" w:tplc="6C4AE55A">
      <w:start w:val="1"/>
      <w:numFmt w:val="bullet"/>
      <w:lvlText w:val=""/>
      <w:lvlJc w:val="left"/>
      <w:pPr>
        <w:tabs>
          <w:tab w:val="num" w:pos="5760"/>
        </w:tabs>
        <w:ind w:left="5760" w:hanging="360"/>
      </w:pPr>
      <w:rPr>
        <w:rFonts w:ascii="Wingdings" w:hAnsi="Wingdings" w:hint="default"/>
        <w:sz w:val="20"/>
      </w:rPr>
    </w:lvl>
    <w:lvl w:ilvl="8" w:tplc="469E9A28">
      <w:start w:val="1"/>
      <w:numFmt w:val="bullet"/>
      <w:lvlText w:val=""/>
      <w:lvlJc w:val="left"/>
      <w:pPr>
        <w:tabs>
          <w:tab w:val="num" w:pos="6480"/>
        </w:tabs>
        <w:ind w:left="6480" w:hanging="360"/>
      </w:pPr>
      <w:rPr>
        <w:rFonts w:ascii="Wingdings" w:hAnsi="Wingdings" w:hint="default"/>
        <w:sz w:val="20"/>
      </w:rPr>
    </w:lvl>
  </w:abstractNum>
  <w:abstractNum w:abstractNumId="10">
    <w:nsid w:val="1C3B3415"/>
    <w:multiLevelType w:val="hybridMultilevel"/>
    <w:tmpl w:val="9EC42E34"/>
    <w:lvl w:ilvl="0" w:tplc="DE448912">
      <w:start w:val="1"/>
      <w:numFmt w:val="bullet"/>
      <w:lvlText w:val=""/>
      <w:lvlJc w:val="left"/>
      <w:pPr>
        <w:tabs>
          <w:tab w:val="num" w:pos="720"/>
        </w:tabs>
        <w:ind w:left="720" w:hanging="360"/>
      </w:pPr>
      <w:rPr>
        <w:rFonts w:ascii="Symbol" w:hAnsi="Symbol" w:hint="default"/>
        <w:sz w:val="20"/>
      </w:rPr>
    </w:lvl>
    <w:lvl w:ilvl="1" w:tplc="DCBCB7AA">
      <w:start w:val="1"/>
      <w:numFmt w:val="bullet"/>
      <w:lvlText w:val="o"/>
      <w:lvlJc w:val="left"/>
      <w:pPr>
        <w:tabs>
          <w:tab w:val="num" w:pos="1440"/>
        </w:tabs>
        <w:ind w:left="1440" w:hanging="360"/>
      </w:pPr>
      <w:rPr>
        <w:rFonts w:ascii="Courier New" w:hAnsi="Courier New" w:hint="default"/>
        <w:sz w:val="20"/>
      </w:rPr>
    </w:lvl>
    <w:lvl w:ilvl="2" w:tplc="735CF072">
      <w:start w:val="1"/>
      <w:numFmt w:val="bullet"/>
      <w:lvlText w:val=""/>
      <w:lvlJc w:val="left"/>
      <w:pPr>
        <w:tabs>
          <w:tab w:val="num" w:pos="2160"/>
        </w:tabs>
        <w:ind w:left="2160" w:hanging="360"/>
      </w:pPr>
      <w:rPr>
        <w:rFonts w:ascii="Wingdings" w:hAnsi="Wingdings" w:hint="default"/>
        <w:sz w:val="20"/>
      </w:rPr>
    </w:lvl>
    <w:lvl w:ilvl="3" w:tplc="0FD257EA">
      <w:start w:val="1"/>
      <w:numFmt w:val="bullet"/>
      <w:lvlText w:val=""/>
      <w:lvlJc w:val="left"/>
      <w:pPr>
        <w:tabs>
          <w:tab w:val="num" w:pos="2880"/>
        </w:tabs>
        <w:ind w:left="2880" w:hanging="360"/>
      </w:pPr>
      <w:rPr>
        <w:rFonts w:ascii="Wingdings" w:hAnsi="Wingdings" w:hint="default"/>
        <w:sz w:val="20"/>
      </w:rPr>
    </w:lvl>
    <w:lvl w:ilvl="4" w:tplc="3400576C">
      <w:start w:val="1"/>
      <w:numFmt w:val="bullet"/>
      <w:lvlText w:val=""/>
      <w:lvlJc w:val="left"/>
      <w:pPr>
        <w:tabs>
          <w:tab w:val="num" w:pos="3600"/>
        </w:tabs>
        <w:ind w:left="3600" w:hanging="360"/>
      </w:pPr>
      <w:rPr>
        <w:rFonts w:ascii="Wingdings" w:hAnsi="Wingdings" w:hint="default"/>
        <w:sz w:val="20"/>
      </w:rPr>
    </w:lvl>
    <w:lvl w:ilvl="5" w:tplc="37FE698A">
      <w:start w:val="1"/>
      <w:numFmt w:val="bullet"/>
      <w:lvlText w:val=""/>
      <w:lvlJc w:val="left"/>
      <w:pPr>
        <w:tabs>
          <w:tab w:val="num" w:pos="4320"/>
        </w:tabs>
        <w:ind w:left="4320" w:hanging="360"/>
      </w:pPr>
      <w:rPr>
        <w:rFonts w:ascii="Wingdings" w:hAnsi="Wingdings" w:hint="default"/>
        <w:sz w:val="20"/>
      </w:rPr>
    </w:lvl>
    <w:lvl w:ilvl="6" w:tplc="49F49D70">
      <w:start w:val="1"/>
      <w:numFmt w:val="bullet"/>
      <w:lvlText w:val=""/>
      <w:lvlJc w:val="left"/>
      <w:pPr>
        <w:tabs>
          <w:tab w:val="num" w:pos="5040"/>
        </w:tabs>
        <w:ind w:left="5040" w:hanging="360"/>
      </w:pPr>
      <w:rPr>
        <w:rFonts w:ascii="Wingdings" w:hAnsi="Wingdings" w:hint="default"/>
        <w:sz w:val="20"/>
      </w:rPr>
    </w:lvl>
    <w:lvl w:ilvl="7" w:tplc="7B3AF896">
      <w:start w:val="1"/>
      <w:numFmt w:val="bullet"/>
      <w:lvlText w:val=""/>
      <w:lvlJc w:val="left"/>
      <w:pPr>
        <w:tabs>
          <w:tab w:val="num" w:pos="5760"/>
        </w:tabs>
        <w:ind w:left="5760" w:hanging="360"/>
      </w:pPr>
      <w:rPr>
        <w:rFonts w:ascii="Wingdings" w:hAnsi="Wingdings" w:hint="default"/>
        <w:sz w:val="20"/>
      </w:rPr>
    </w:lvl>
    <w:lvl w:ilvl="8" w:tplc="4C526B68">
      <w:start w:val="1"/>
      <w:numFmt w:val="bullet"/>
      <w:lvlText w:val=""/>
      <w:lvlJc w:val="left"/>
      <w:pPr>
        <w:tabs>
          <w:tab w:val="num" w:pos="6480"/>
        </w:tabs>
        <w:ind w:left="6480" w:hanging="360"/>
      </w:pPr>
      <w:rPr>
        <w:rFonts w:ascii="Wingdings" w:hAnsi="Wingdings" w:hint="default"/>
        <w:sz w:val="20"/>
      </w:rPr>
    </w:lvl>
  </w:abstractNum>
  <w:abstractNum w:abstractNumId="11">
    <w:nsid w:val="1D6D250C"/>
    <w:multiLevelType w:val="hybridMultilevel"/>
    <w:tmpl w:val="C9C8765E"/>
    <w:lvl w:ilvl="0" w:tplc="8EB2BD34">
      <w:start w:val="1"/>
      <w:numFmt w:val="decimal"/>
      <w:lvlText w:val="%1)"/>
      <w:lvlJc w:val="left"/>
      <w:pPr>
        <w:ind w:left="720" w:hanging="360"/>
      </w:pPr>
    </w:lvl>
    <w:lvl w:ilvl="1" w:tplc="1958A27E">
      <w:start w:val="1"/>
      <w:numFmt w:val="lowerLetter"/>
      <w:lvlText w:val="%2."/>
      <w:lvlJc w:val="left"/>
      <w:pPr>
        <w:ind w:left="1440" w:hanging="360"/>
      </w:pPr>
    </w:lvl>
    <w:lvl w:ilvl="2" w:tplc="5A920378">
      <w:start w:val="1"/>
      <w:numFmt w:val="lowerRoman"/>
      <w:lvlText w:val="%3."/>
      <w:lvlJc w:val="right"/>
      <w:pPr>
        <w:ind w:left="2160" w:hanging="180"/>
      </w:pPr>
    </w:lvl>
    <w:lvl w:ilvl="3" w:tplc="5AEA2312">
      <w:start w:val="1"/>
      <w:numFmt w:val="decimal"/>
      <w:lvlText w:val="%4."/>
      <w:lvlJc w:val="left"/>
      <w:pPr>
        <w:ind w:left="2880" w:hanging="360"/>
      </w:pPr>
    </w:lvl>
    <w:lvl w:ilvl="4" w:tplc="BE288CBE">
      <w:start w:val="1"/>
      <w:numFmt w:val="lowerLetter"/>
      <w:lvlText w:val="%5."/>
      <w:lvlJc w:val="left"/>
      <w:pPr>
        <w:ind w:left="3600" w:hanging="360"/>
      </w:pPr>
    </w:lvl>
    <w:lvl w:ilvl="5" w:tplc="E3920DAC">
      <w:start w:val="1"/>
      <w:numFmt w:val="lowerRoman"/>
      <w:lvlText w:val="%6."/>
      <w:lvlJc w:val="right"/>
      <w:pPr>
        <w:ind w:left="4320" w:hanging="180"/>
      </w:pPr>
    </w:lvl>
    <w:lvl w:ilvl="6" w:tplc="E59AE552">
      <w:start w:val="1"/>
      <w:numFmt w:val="decimal"/>
      <w:lvlText w:val="%7."/>
      <w:lvlJc w:val="left"/>
      <w:pPr>
        <w:ind w:left="5040" w:hanging="360"/>
      </w:pPr>
    </w:lvl>
    <w:lvl w:ilvl="7" w:tplc="37844570">
      <w:start w:val="1"/>
      <w:numFmt w:val="lowerLetter"/>
      <w:lvlText w:val="%8."/>
      <w:lvlJc w:val="left"/>
      <w:pPr>
        <w:ind w:left="5760" w:hanging="360"/>
      </w:pPr>
    </w:lvl>
    <w:lvl w:ilvl="8" w:tplc="397CD5F6">
      <w:start w:val="1"/>
      <w:numFmt w:val="lowerRoman"/>
      <w:lvlText w:val="%9."/>
      <w:lvlJc w:val="right"/>
      <w:pPr>
        <w:ind w:left="6480" w:hanging="180"/>
      </w:pPr>
    </w:lvl>
  </w:abstractNum>
  <w:abstractNum w:abstractNumId="12">
    <w:nsid w:val="21241B4D"/>
    <w:multiLevelType w:val="hybridMultilevel"/>
    <w:tmpl w:val="289EAA98"/>
    <w:lvl w:ilvl="0" w:tplc="F656D63C">
      <w:start w:val="1"/>
      <w:numFmt w:val="bullet"/>
      <w:lvlText w:val=""/>
      <w:lvlJc w:val="left"/>
      <w:pPr>
        <w:tabs>
          <w:tab w:val="num" w:pos="720"/>
        </w:tabs>
        <w:ind w:left="720" w:hanging="360"/>
      </w:pPr>
      <w:rPr>
        <w:rFonts w:ascii="Symbol" w:hAnsi="Symbol" w:hint="default"/>
        <w:sz w:val="20"/>
      </w:rPr>
    </w:lvl>
    <w:lvl w:ilvl="1" w:tplc="70084602">
      <w:start w:val="1"/>
      <w:numFmt w:val="bullet"/>
      <w:lvlText w:val="o"/>
      <w:lvlJc w:val="left"/>
      <w:pPr>
        <w:tabs>
          <w:tab w:val="num" w:pos="1440"/>
        </w:tabs>
        <w:ind w:left="1440" w:hanging="360"/>
      </w:pPr>
      <w:rPr>
        <w:rFonts w:ascii="Courier New" w:hAnsi="Courier New" w:hint="default"/>
        <w:sz w:val="20"/>
      </w:rPr>
    </w:lvl>
    <w:lvl w:ilvl="2" w:tplc="233044AA">
      <w:start w:val="1"/>
      <w:numFmt w:val="bullet"/>
      <w:lvlText w:val=""/>
      <w:lvlJc w:val="left"/>
      <w:pPr>
        <w:tabs>
          <w:tab w:val="num" w:pos="2160"/>
        </w:tabs>
        <w:ind w:left="2160" w:hanging="360"/>
      </w:pPr>
      <w:rPr>
        <w:rFonts w:ascii="Wingdings" w:hAnsi="Wingdings" w:hint="default"/>
        <w:sz w:val="20"/>
      </w:rPr>
    </w:lvl>
    <w:lvl w:ilvl="3" w:tplc="7FD0B4C0">
      <w:start w:val="1"/>
      <w:numFmt w:val="bullet"/>
      <w:lvlText w:val=""/>
      <w:lvlJc w:val="left"/>
      <w:pPr>
        <w:tabs>
          <w:tab w:val="num" w:pos="2880"/>
        </w:tabs>
        <w:ind w:left="2880" w:hanging="360"/>
      </w:pPr>
      <w:rPr>
        <w:rFonts w:ascii="Wingdings" w:hAnsi="Wingdings" w:hint="default"/>
        <w:sz w:val="20"/>
      </w:rPr>
    </w:lvl>
    <w:lvl w:ilvl="4" w:tplc="B0009DAC">
      <w:start w:val="1"/>
      <w:numFmt w:val="bullet"/>
      <w:lvlText w:val=""/>
      <w:lvlJc w:val="left"/>
      <w:pPr>
        <w:tabs>
          <w:tab w:val="num" w:pos="3600"/>
        </w:tabs>
        <w:ind w:left="3600" w:hanging="360"/>
      </w:pPr>
      <w:rPr>
        <w:rFonts w:ascii="Wingdings" w:hAnsi="Wingdings" w:hint="default"/>
        <w:sz w:val="20"/>
      </w:rPr>
    </w:lvl>
    <w:lvl w:ilvl="5" w:tplc="43E2ACA6">
      <w:start w:val="1"/>
      <w:numFmt w:val="bullet"/>
      <w:lvlText w:val=""/>
      <w:lvlJc w:val="left"/>
      <w:pPr>
        <w:tabs>
          <w:tab w:val="num" w:pos="4320"/>
        </w:tabs>
        <w:ind w:left="4320" w:hanging="360"/>
      </w:pPr>
      <w:rPr>
        <w:rFonts w:ascii="Wingdings" w:hAnsi="Wingdings" w:hint="default"/>
        <w:sz w:val="20"/>
      </w:rPr>
    </w:lvl>
    <w:lvl w:ilvl="6" w:tplc="C67C2E68">
      <w:start w:val="1"/>
      <w:numFmt w:val="bullet"/>
      <w:lvlText w:val=""/>
      <w:lvlJc w:val="left"/>
      <w:pPr>
        <w:tabs>
          <w:tab w:val="num" w:pos="5040"/>
        </w:tabs>
        <w:ind w:left="5040" w:hanging="360"/>
      </w:pPr>
      <w:rPr>
        <w:rFonts w:ascii="Wingdings" w:hAnsi="Wingdings" w:hint="default"/>
        <w:sz w:val="20"/>
      </w:rPr>
    </w:lvl>
    <w:lvl w:ilvl="7" w:tplc="C442A6C2">
      <w:start w:val="1"/>
      <w:numFmt w:val="bullet"/>
      <w:lvlText w:val=""/>
      <w:lvlJc w:val="left"/>
      <w:pPr>
        <w:tabs>
          <w:tab w:val="num" w:pos="5760"/>
        </w:tabs>
        <w:ind w:left="5760" w:hanging="360"/>
      </w:pPr>
      <w:rPr>
        <w:rFonts w:ascii="Wingdings" w:hAnsi="Wingdings" w:hint="default"/>
        <w:sz w:val="20"/>
      </w:rPr>
    </w:lvl>
    <w:lvl w:ilvl="8" w:tplc="CB421E80">
      <w:start w:val="1"/>
      <w:numFmt w:val="bullet"/>
      <w:lvlText w:val=""/>
      <w:lvlJc w:val="left"/>
      <w:pPr>
        <w:tabs>
          <w:tab w:val="num" w:pos="6480"/>
        </w:tabs>
        <w:ind w:left="6480" w:hanging="360"/>
      </w:pPr>
      <w:rPr>
        <w:rFonts w:ascii="Wingdings" w:hAnsi="Wingdings" w:hint="default"/>
        <w:sz w:val="20"/>
      </w:rPr>
    </w:lvl>
  </w:abstractNum>
  <w:abstractNum w:abstractNumId="13">
    <w:nsid w:val="248E1CE3"/>
    <w:multiLevelType w:val="hybridMultilevel"/>
    <w:tmpl w:val="D70C8526"/>
    <w:lvl w:ilvl="0" w:tplc="70805412">
      <w:start w:val="1"/>
      <w:numFmt w:val="bullet"/>
      <w:lvlText w:val=""/>
      <w:lvlJc w:val="left"/>
      <w:pPr>
        <w:tabs>
          <w:tab w:val="num" w:pos="720"/>
        </w:tabs>
        <w:ind w:left="720" w:hanging="360"/>
      </w:pPr>
      <w:rPr>
        <w:rFonts w:ascii="Symbol" w:hAnsi="Symbol" w:hint="default"/>
        <w:sz w:val="20"/>
      </w:rPr>
    </w:lvl>
    <w:lvl w:ilvl="1" w:tplc="B9884148">
      <w:start w:val="1"/>
      <w:numFmt w:val="bullet"/>
      <w:lvlText w:val="o"/>
      <w:lvlJc w:val="left"/>
      <w:pPr>
        <w:tabs>
          <w:tab w:val="num" w:pos="1440"/>
        </w:tabs>
        <w:ind w:left="1440" w:hanging="360"/>
      </w:pPr>
      <w:rPr>
        <w:rFonts w:ascii="Courier New" w:hAnsi="Courier New" w:hint="default"/>
        <w:sz w:val="20"/>
      </w:rPr>
    </w:lvl>
    <w:lvl w:ilvl="2" w:tplc="C2D8903C">
      <w:start w:val="1"/>
      <w:numFmt w:val="bullet"/>
      <w:lvlText w:val=""/>
      <w:lvlJc w:val="left"/>
      <w:pPr>
        <w:tabs>
          <w:tab w:val="num" w:pos="2160"/>
        </w:tabs>
        <w:ind w:left="2160" w:hanging="360"/>
      </w:pPr>
      <w:rPr>
        <w:rFonts w:ascii="Wingdings" w:hAnsi="Wingdings" w:hint="default"/>
        <w:sz w:val="20"/>
      </w:rPr>
    </w:lvl>
    <w:lvl w:ilvl="3" w:tplc="F1C84F2E">
      <w:start w:val="1"/>
      <w:numFmt w:val="bullet"/>
      <w:lvlText w:val=""/>
      <w:lvlJc w:val="left"/>
      <w:pPr>
        <w:tabs>
          <w:tab w:val="num" w:pos="2880"/>
        </w:tabs>
        <w:ind w:left="2880" w:hanging="360"/>
      </w:pPr>
      <w:rPr>
        <w:rFonts w:ascii="Wingdings" w:hAnsi="Wingdings" w:hint="default"/>
        <w:sz w:val="20"/>
      </w:rPr>
    </w:lvl>
    <w:lvl w:ilvl="4" w:tplc="EE3621E0">
      <w:start w:val="1"/>
      <w:numFmt w:val="bullet"/>
      <w:lvlText w:val=""/>
      <w:lvlJc w:val="left"/>
      <w:pPr>
        <w:tabs>
          <w:tab w:val="num" w:pos="3600"/>
        </w:tabs>
        <w:ind w:left="3600" w:hanging="360"/>
      </w:pPr>
      <w:rPr>
        <w:rFonts w:ascii="Wingdings" w:hAnsi="Wingdings" w:hint="default"/>
        <w:sz w:val="20"/>
      </w:rPr>
    </w:lvl>
    <w:lvl w:ilvl="5" w:tplc="014037D6">
      <w:start w:val="1"/>
      <w:numFmt w:val="bullet"/>
      <w:lvlText w:val=""/>
      <w:lvlJc w:val="left"/>
      <w:pPr>
        <w:tabs>
          <w:tab w:val="num" w:pos="4320"/>
        </w:tabs>
        <w:ind w:left="4320" w:hanging="360"/>
      </w:pPr>
      <w:rPr>
        <w:rFonts w:ascii="Wingdings" w:hAnsi="Wingdings" w:hint="default"/>
        <w:sz w:val="20"/>
      </w:rPr>
    </w:lvl>
    <w:lvl w:ilvl="6" w:tplc="593CE25C">
      <w:start w:val="1"/>
      <w:numFmt w:val="bullet"/>
      <w:lvlText w:val=""/>
      <w:lvlJc w:val="left"/>
      <w:pPr>
        <w:tabs>
          <w:tab w:val="num" w:pos="5040"/>
        </w:tabs>
        <w:ind w:left="5040" w:hanging="360"/>
      </w:pPr>
      <w:rPr>
        <w:rFonts w:ascii="Wingdings" w:hAnsi="Wingdings" w:hint="default"/>
        <w:sz w:val="20"/>
      </w:rPr>
    </w:lvl>
    <w:lvl w:ilvl="7" w:tplc="7504B9A2">
      <w:start w:val="1"/>
      <w:numFmt w:val="bullet"/>
      <w:lvlText w:val=""/>
      <w:lvlJc w:val="left"/>
      <w:pPr>
        <w:tabs>
          <w:tab w:val="num" w:pos="5760"/>
        </w:tabs>
        <w:ind w:left="5760" w:hanging="360"/>
      </w:pPr>
      <w:rPr>
        <w:rFonts w:ascii="Wingdings" w:hAnsi="Wingdings" w:hint="default"/>
        <w:sz w:val="20"/>
      </w:rPr>
    </w:lvl>
    <w:lvl w:ilvl="8" w:tplc="0C8A7504">
      <w:start w:val="1"/>
      <w:numFmt w:val="bullet"/>
      <w:lvlText w:val=""/>
      <w:lvlJc w:val="left"/>
      <w:pPr>
        <w:tabs>
          <w:tab w:val="num" w:pos="6480"/>
        </w:tabs>
        <w:ind w:left="6480" w:hanging="360"/>
      </w:pPr>
      <w:rPr>
        <w:rFonts w:ascii="Wingdings" w:hAnsi="Wingdings" w:hint="default"/>
        <w:sz w:val="20"/>
      </w:rPr>
    </w:lvl>
  </w:abstractNum>
  <w:abstractNum w:abstractNumId="14">
    <w:nsid w:val="26070B79"/>
    <w:multiLevelType w:val="hybridMultilevel"/>
    <w:tmpl w:val="A4D61996"/>
    <w:lvl w:ilvl="0" w:tplc="DDA834BA">
      <w:start w:val="1"/>
      <w:numFmt w:val="bullet"/>
      <w:lvlText w:val=""/>
      <w:lvlJc w:val="left"/>
      <w:pPr>
        <w:ind w:left="360" w:hanging="360"/>
      </w:pPr>
      <w:rPr>
        <w:rFonts w:ascii="Symbol" w:hAnsi="Symbol" w:hint="default"/>
      </w:rPr>
    </w:lvl>
    <w:lvl w:ilvl="1" w:tplc="147C4574">
      <w:start w:val="1"/>
      <w:numFmt w:val="bullet"/>
      <w:lvlText w:val="o"/>
      <w:lvlJc w:val="left"/>
      <w:pPr>
        <w:ind w:left="1080" w:hanging="360"/>
      </w:pPr>
      <w:rPr>
        <w:rFonts w:ascii="Courier New" w:hAnsi="Courier New" w:cs="Courier New" w:hint="default"/>
      </w:rPr>
    </w:lvl>
    <w:lvl w:ilvl="2" w:tplc="BE5C4836">
      <w:start w:val="1"/>
      <w:numFmt w:val="bullet"/>
      <w:lvlText w:val=""/>
      <w:lvlJc w:val="left"/>
      <w:pPr>
        <w:ind w:left="1800" w:hanging="360"/>
      </w:pPr>
      <w:rPr>
        <w:rFonts w:ascii="Wingdings" w:hAnsi="Wingdings" w:hint="default"/>
      </w:rPr>
    </w:lvl>
    <w:lvl w:ilvl="3" w:tplc="C23894A0">
      <w:start w:val="1"/>
      <w:numFmt w:val="bullet"/>
      <w:lvlText w:val=""/>
      <w:lvlJc w:val="left"/>
      <w:pPr>
        <w:ind w:left="2520" w:hanging="360"/>
      </w:pPr>
      <w:rPr>
        <w:rFonts w:ascii="Symbol" w:hAnsi="Symbol" w:hint="default"/>
      </w:rPr>
    </w:lvl>
    <w:lvl w:ilvl="4" w:tplc="3050C810">
      <w:start w:val="1"/>
      <w:numFmt w:val="bullet"/>
      <w:lvlText w:val="o"/>
      <w:lvlJc w:val="left"/>
      <w:pPr>
        <w:ind w:left="3240" w:hanging="360"/>
      </w:pPr>
      <w:rPr>
        <w:rFonts w:ascii="Courier New" w:hAnsi="Courier New" w:cs="Courier New" w:hint="default"/>
      </w:rPr>
    </w:lvl>
    <w:lvl w:ilvl="5" w:tplc="892CBD94">
      <w:start w:val="1"/>
      <w:numFmt w:val="bullet"/>
      <w:lvlText w:val=""/>
      <w:lvlJc w:val="left"/>
      <w:pPr>
        <w:ind w:left="3960" w:hanging="360"/>
      </w:pPr>
      <w:rPr>
        <w:rFonts w:ascii="Wingdings" w:hAnsi="Wingdings" w:hint="default"/>
      </w:rPr>
    </w:lvl>
    <w:lvl w:ilvl="6" w:tplc="69928616">
      <w:start w:val="1"/>
      <w:numFmt w:val="bullet"/>
      <w:lvlText w:val=""/>
      <w:lvlJc w:val="left"/>
      <w:pPr>
        <w:ind w:left="4680" w:hanging="360"/>
      </w:pPr>
      <w:rPr>
        <w:rFonts w:ascii="Symbol" w:hAnsi="Symbol" w:hint="default"/>
      </w:rPr>
    </w:lvl>
    <w:lvl w:ilvl="7" w:tplc="5970A16E">
      <w:start w:val="1"/>
      <w:numFmt w:val="bullet"/>
      <w:lvlText w:val="o"/>
      <w:lvlJc w:val="left"/>
      <w:pPr>
        <w:ind w:left="5400" w:hanging="360"/>
      </w:pPr>
      <w:rPr>
        <w:rFonts w:ascii="Courier New" w:hAnsi="Courier New" w:cs="Courier New" w:hint="default"/>
      </w:rPr>
    </w:lvl>
    <w:lvl w:ilvl="8" w:tplc="7408C626">
      <w:start w:val="1"/>
      <w:numFmt w:val="bullet"/>
      <w:lvlText w:val=""/>
      <w:lvlJc w:val="left"/>
      <w:pPr>
        <w:ind w:left="6120" w:hanging="360"/>
      </w:pPr>
      <w:rPr>
        <w:rFonts w:ascii="Wingdings" w:hAnsi="Wingdings" w:hint="default"/>
      </w:rPr>
    </w:lvl>
  </w:abstractNum>
  <w:abstractNum w:abstractNumId="15">
    <w:nsid w:val="28AF0438"/>
    <w:multiLevelType w:val="hybridMultilevel"/>
    <w:tmpl w:val="1CA66F7E"/>
    <w:lvl w:ilvl="0" w:tplc="97E4AF78">
      <w:start w:val="1"/>
      <w:numFmt w:val="bullet"/>
      <w:lvlText w:val=""/>
      <w:lvlJc w:val="left"/>
      <w:pPr>
        <w:tabs>
          <w:tab w:val="num" w:pos="720"/>
        </w:tabs>
        <w:ind w:left="720" w:hanging="360"/>
      </w:pPr>
      <w:rPr>
        <w:rFonts w:ascii="Symbol" w:hAnsi="Symbol" w:hint="default"/>
        <w:sz w:val="20"/>
      </w:rPr>
    </w:lvl>
    <w:lvl w:ilvl="1" w:tplc="3DCE65BA">
      <w:start w:val="1"/>
      <w:numFmt w:val="bullet"/>
      <w:lvlText w:val="o"/>
      <w:lvlJc w:val="left"/>
      <w:pPr>
        <w:tabs>
          <w:tab w:val="num" w:pos="1440"/>
        </w:tabs>
        <w:ind w:left="1440" w:hanging="360"/>
      </w:pPr>
      <w:rPr>
        <w:rFonts w:ascii="Courier New" w:hAnsi="Courier New" w:hint="default"/>
        <w:sz w:val="20"/>
      </w:rPr>
    </w:lvl>
    <w:lvl w:ilvl="2" w:tplc="06FC64C8">
      <w:start w:val="1"/>
      <w:numFmt w:val="bullet"/>
      <w:lvlText w:val=""/>
      <w:lvlJc w:val="left"/>
      <w:pPr>
        <w:tabs>
          <w:tab w:val="num" w:pos="2160"/>
        </w:tabs>
        <w:ind w:left="2160" w:hanging="360"/>
      </w:pPr>
      <w:rPr>
        <w:rFonts w:ascii="Wingdings" w:hAnsi="Wingdings" w:hint="default"/>
        <w:sz w:val="20"/>
      </w:rPr>
    </w:lvl>
    <w:lvl w:ilvl="3" w:tplc="D6B0D568">
      <w:start w:val="1"/>
      <w:numFmt w:val="bullet"/>
      <w:lvlText w:val=""/>
      <w:lvlJc w:val="left"/>
      <w:pPr>
        <w:tabs>
          <w:tab w:val="num" w:pos="2880"/>
        </w:tabs>
        <w:ind w:left="2880" w:hanging="360"/>
      </w:pPr>
      <w:rPr>
        <w:rFonts w:ascii="Wingdings" w:hAnsi="Wingdings" w:hint="default"/>
        <w:sz w:val="20"/>
      </w:rPr>
    </w:lvl>
    <w:lvl w:ilvl="4" w:tplc="934A0E60">
      <w:start w:val="1"/>
      <w:numFmt w:val="bullet"/>
      <w:lvlText w:val=""/>
      <w:lvlJc w:val="left"/>
      <w:pPr>
        <w:tabs>
          <w:tab w:val="num" w:pos="3600"/>
        </w:tabs>
        <w:ind w:left="3600" w:hanging="360"/>
      </w:pPr>
      <w:rPr>
        <w:rFonts w:ascii="Wingdings" w:hAnsi="Wingdings" w:hint="default"/>
        <w:sz w:val="20"/>
      </w:rPr>
    </w:lvl>
    <w:lvl w:ilvl="5" w:tplc="E730D586">
      <w:start w:val="1"/>
      <w:numFmt w:val="bullet"/>
      <w:lvlText w:val=""/>
      <w:lvlJc w:val="left"/>
      <w:pPr>
        <w:tabs>
          <w:tab w:val="num" w:pos="4320"/>
        </w:tabs>
        <w:ind w:left="4320" w:hanging="360"/>
      </w:pPr>
      <w:rPr>
        <w:rFonts w:ascii="Wingdings" w:hAnsi="Wingdings" w:hint="default"/>
        <w:sz w:val="20"/>
      </w:rPr>
    </w:lvl>
    <w:lvl w:ilvl="6" w:tplc="15A4BCAE">
      <w:start w:val="1"/>
      <w:numFmt w:val="bullet"/>
      <w:lvlText w:val=""/>
      <w:lvlJc w:val="left"/>
      <w:pPr>
        <w:tabs>
          <w:tab w:val="num" w:pos="5040"/>
        </w:tabs>
        <w:ind w:left="5040" w:hanging="360"/>
      </w:pPr>
      <w:rPr>
        <w:rFonts w:ascii="Wingdings" w:hAnsi="Wingdings" w:hint="default"/>
        <w:sz w:val="20"/>
      </w:rPr>
    </w:lvl>
    <w:lvl w:ilvl="7" w:tplc="0AD60A3C">
      <w:start w:val="1"/>
      <w:numFmt w:val="bullet"/>
      <w:lvlText w:val=""/>
      <w:lvlJc w:val="left"/>
      <w:pPr>
        <w:tabs>
          <w:tab w:val="num" w:pos="5760"/>
        </w:tabs>
        <w:ind w:left="5760" w:hanging="360"/>
      </w:pPr>
      <w:rPr>
        <w:rFonts w:ascii="Wingdings" w:hAnsi="Wingdings" w:hint="default"/>
        <w:sz w:val="20"/>
      </w:rPr>
    </w:lvl>
    <w:lvl w:ilvl="8" w:tplc="18000CBC">
      <w:start w:val="1"/>
      <w:numFmt w:val="bullet"/>
      <w:lvlText w:val=""/>
      <w:lvlJc w:val="left"/>
      <w:pPr>
        <w:tabs>
          <w:tab w:val="num" w:pos="6480"/>
        </w:tabs>
        <w:ind w:left="6480" w:hanging="360"/>
      </w:pPr>
      <w:rPr>
        <w:rFonts w:ascii="Wingdings" w:hAnsi="Wingdings" w:hint="default"/>
        <w:sz w:val="20"/>
      </w:rPr>
    </w:lvl>
  </w:abstractNum>
  <w:abstractNum w:abstractNumId="16">
    <w:nsid w:val="28D40DAC"/>
    <w:multiLevelType w:val="hybridMultilevel"/>
    <w:tmpl w:val="83C6E724"/>
    <w:lvl w:ilvl="0" w:tplc="12E08C88">
      <w:start w:val="1"/>
      <w:numFmt w:val="decimal"/>
      <w:lvlText w:val="%1)"/>
      <w:lvlJc w:val="left"/>
      <w:pPr>
        <w:ind w:left="720" w:hanging="360"/>
      </w:pPr>
      <w:rPr>
        <w:rFonts w:hint="default"/>
      </w:rPr>
    </w:lvl>
    <w:lvl w:ilvl="1" w:tplc="BD2CCFDA">
      <w:start w:val="1"/>
      <w:numFmt w:val="lowerLetter"/>
      <w:lvlText w:val="%2."/>
      <w:lvlJc w:val="left"/>
      <w:pPr>
        <w:ind w:left="1440" w:hanging="360"/>
      </w:pPr>
    </w:lvl>
    <w:lvl w:ilvl="2" w:tplc="540E2CEC">
      <w:start w:val="1"/>
      <w:numFmt w:val="lowerRoman"/>
      <w:lvlText w:val="%3."/>
      <w:lvlJc w:val="right"/>
      <w:pPr>
        <w:ind w:left="2160" w:hanging="180"/>
      </w:pPr>
    </w:lvl>
    <w:lvl w:ilvl="3" w:tplc="E5DCCA12">
      <w:start w:val="1"/>
      <w:numFmt w:val="decimal"/>
      <w:lvlText w:val="%4."/>
      <w:lvlJc w:val="left"/>
      <w:pPr>
        <w:ind w:left="2880" w:hanging="360"/>
      </w:pPr>
    </w:lvl>
    <w:lvl w:ilvl="4" w:tplc="B5AE4CDA">
      <w:start w:val="1"/>
      <w:numFmt w:val="lowerLetter"/>
      <w:lvlText w:val="%5."/>
      <w:lvlJc w:val="left"/>
      <w:pPr>
        <w:ind w:left="3600" w:hanging="360"/>
      </w:pPr>
    </w:lvl>
    <w:lvl w:ilvl="5" w:tplc="CA5477B6">
      <w:start w:val="1"/>
      <w:numFmt w:val="lowerRoman"/>
      <w:lvlText w:val="%6."/>
      <w:lvlJc w:val="right"/>
      <w:pPr>
        <w:ind w:left="4320" w:hanging="180"/>
      </w:pPr>
    </w:lvl>
    <w:lvl w:ilvl="6" w:tplc="0FCEA178">
      <w:start w:val="1"/>
      <w:numFmt w:val="decimal"/>
      <w:lvlText w:val="%7."/>
      <w:lvlJc w:val="left"/>
      <w:pPr>
        <w:ind w:left="5040" w:hanging="360"/>
      </w:pPr>
    </w:lvl>
    <w:lvl w:ilvl="7" w:tplc="0CDE1566">
      <w:start w:val="1"/>
      <w:numFmt w:val="lowerLetter"/>
      <w:lvlText w:val="%8."/>
      <w:lvlJc w:val="left"/>
      <w:pPr>
        <w:ind w:left="5760" w:hanging="360"/>
      </w:pPr>
    </w:lvl>
    <w:lvl w:ilvl="8" w:tplc="712AC0EA">
      <w:start w:val="1"/>
      <w:numFmt w:val="lowerRoman"/>
      <w:lvlText w:val="%9."/>
      <w:lvlJc w:val="right"/>
      <w:pPr>
        <w:ind w:left="6480" w:hanging="180"/>
      </w:pPr>
    </w:lvl>
  </w:abstractNum>
  <w:abstractNum w:abstractNumId="17">
    <w:nsid w:val="2C5F757A"/>
    <w:multiLevelType w:val="hybridMultilevel"/>
    <w:tmpl w:val="4E743C00"/>
    <w:lvl w:ilvl="0" w:tplc="2E8C22EC">
      <w:start w:val="1"/>
      <w:numFmt w:val="lowerLetter"/>
      <w:lvlText w:val="%1."/>
      <w:lvlJc w:val="left"/>
      <w:pPr>
        <w:ind w:left="360" w:hanging="360"/>
      </w:pPr>
    </w:lvl>
    <w:lvl w:ilvl="1" w:tplc="23A87170">
      <w:start w:val="1"/>
      <w:numFmt w:val="lowerLetter"/>
      <w:lvlText w:val="%2."/>
      <w:lvlJc w:val="left"/>
      <w:pPr>
        <w:ind w:left="1080" w:hanging="360"/>
      </w:pPr>
    </w:lvl>
    <w:lvl w:ilvl="2" w:tplc="3D0C78B8">
      <w:start w:val="1"/>
      <w:numFmt w:val="lowerRoman"/>
      <w:lvlText w:val="%3."/>
      <w:lvlJc w:val="right"/>
      <w:pPr>
        <w:ind w:left="1800" w:hanging="180"/>
      </w:pPr>
    </w:lvl>
    <w:lvl w:ilvl="3" w:tplc="8EEC99E6">
      <w:start w:val="1"/>
      <w:numFmt w:val="decimal"/>
      <w:lvlText w:val="%4."/>
      <w:lvlJc w:val="left"/>
      <w:pPr>
        <w:ind w:left="2520" w:hanging="360"/>
      </w:pPr>
    </w:lvl>
    <w:lvl w:ilvl="4" w:tplc="B48864F0">
      <w:start w:val="1"/>
      <w:numFmt w:val="lowerLetter"/>
      <w:lvlText w:val="%5."/>
      <w:lvlJc w:val="left"/>
      <w:pPr>
        <w:ind w:left="3240" w:hanging="360"/>
      </w:pPr>
    </w:lvl>
    <w:lvl w:ilvl="5" w:tplc="BB785A04">
      <w:start w:val="1"/>
      <w:numFmt w:val="lowerRoman"/>
      <w:lvlText w:val="%6."/>
      <w:lvlJc w:val="right"/>
      <w:pPr>
        <w:ind w:left="3960" w:hanging="180"/>
      </w:pPr>
    </w:lvl>
    <w:lvl w:ilvl="6" w:tplc="DE7842B6">
      <w:start w:val="1"/>
      <w:numFmt w:val="decimal"/>
      <w:lvlText w:val="%7."/>
      <w:lvlJc w:val="left"/>
      <w:pPr>
        <w:ind w:left="4680" w:hanging="360"/>
      </w:pPr>
    </w:lvl>
    <w:lvl w:ilvl="7" w:tplc="C8284320">
      <w:start w:val="1"/>
      <w:numFmt w:val="lowerLetter"/>
      <w:lvlText w:val="%8."/>
      <w:lvlJc w:val="left"/>
      <w:pPr>
        <w:ind w:left="5400" w:hanging="360"/>
      </w:pPr>
    </w:lvl>
    <w:lvl w:ilvl="8" w:tplc="97809EF6">
      <w:start w:val="1"/>
      <w:numFmt w:val="lowerRoman"/>
      <w:lvlText w:val="%9."/>
      <w:lvlJc w:val="right"/>
      <w:pPr>
        <w:ind w:left="6120" w:hanging="180"/>
      </w:pPr>
    </w:lvl>
  </w:abstractNum>
  <w:abstractNum w:abstractNumId="18">
    <w:nsid w:val="387E6F4E"/>
    <w:multiLevelType w:val="hybridMultilevel"/>
    <w:tmpl w:val="9B5A5542"/>
    <w:lvl w:ilvl="0" w:tplc="4E6AA2C8">
      <w:start w:val="1"/>
      <w:numFmt w:val="bullet"/>
      <w:lvlText w:val=""/>
      <w:lvlJc w:val="left"/>
      <w:pPr>
        <w:ind w:left="720" w:hanging="360"/>
      </w:pPr>
      <w:rPr>
        <w:rFonts w:ascii="Symbol" w:hAnsi="Symbol" w:hint="default"/>
      </w:rPr>
    </w:lvl>
    <w:lvl w:ilvl="1" w:tplc="85325AF0">
      <w:start w:val="1"/>
      <w:numFmt w:val="bullet"/>
      <w:lvlText w:val="o"/>
      <w:lvlJc w:val="left"/>
      <w:pPr>
        <w:ind w:left="1440" w:hanging="360"/>
      </w:pPr>
      <w:rPr>
        <w:rFonts w:ascii="Courier New" w:hAnsi="Courier New" w:cs="Courier New" w:hint="default"/>
      </w:rPr>
    </w:lvl>
    <w:lvl w:ilvl="2" w:tplc="38102208">
      <w:start w:val="1"/>
      <w:numFmt w:val="bullet"/>
      <w:lvlText w:val=""/>
      <w:lvlJc w:val="left"/>
      <w:pPr>
        <w:ind w:left="2160" w:hanging="360"/>
      </w:pPr>
      <w:rPr>
        <w:rFonts w:ascii="Wingdings" w:hAnsi="Wingdings" w:hint="default"/>
      </w:rPr>
    </w:lvl>
    <w:lvl w:ilvl="3" w:tplc="0D16597A">
      <w:start w:val="1"/>
      <w:numFmt w:val="bullet"/>
      <w:lvlText w:val=""/>
      <w:lvlJc w:val="left"/>
      <w:pPr>
        <w:ind w:left="2880" w:hanging="360"/>
      </w:pPr>
      <w:rPr>
        <w:rFonts w:ascii="Symbol" w:hAnsi="Symbol" w:hint="default"/>
      </w:rPr>
    </w:lvl>
    <w:lvl w:ilvl="4" w:tplc="069283C4">
      <w:start w:val="1"/>
      <w:numFmt w:val="bullet"/>
      <w:lvlText w:val="o"/>
      <w:lvlJc w:val="left"/>
      <w:pPr>
        <w:ind w:left="3600" w:hanging="360"/>
      </w:pPr>
      <w:rPr>
        <w:rFonts w:ascii="Courier New" w:hAnsi="Courier New" w:cs="Courier New" w:hint="default"/>
      </w:rPr>
    </w:lvl>
    <w:lvl w:ilvl="5" w:tplc="9E6E6240">
      <w:start w:val="1"/>
      <w:numFmt w:val="bullet"/>
      <w:lvlText w:val=""/>
      <w:lvlJc w:val="left"/>
      <w:pPr>
        <w:ind w:left="4320" w:hanging="360"/>
      </w:pPr>
      <w:rPr>
        <w:rFonts w:ascii="Wingdings" w:hAnsi="Wingdings" w:hint="default"/>
      </w:rPr>
    </w:lvl>
    <w:lvl w:ilvl="6" w:tplc="A63250B6">
      <w:start w:val="1"/>
      <w:numFmt w:val="bullet"/>
      <w:lvlText w:val=""/>
      <w:lvlJc w:val="left"/>
      <w:pPr>
        <w:ind w:left="5040" w:hanging="360"/>
      </w:pPr>
      <w:rPr>
        <w:rFonts w:ascii="Symbol" w:hAnsi="Symbol" w:hint="default"/>
      </w:rPr>
    </w:lvl>
    <w:lvl w:ilvl="7" w:tplc="D4787A3E">
      <w:start w:val="1"/>
      <w:numFmt w:val="bullet"/>
      <w:lvlText w:val="o"/>
      <w:lvlJc w:val="left"/>
      <w:pPr>
        <w:ind w:left="5760" w:hanging="360"/>
      </w:pPr>
      <w:rPr>
        <w:rFonts w:ascii="Courier New" w:hAnsi="Courier New" w:cs="Courier New" w:hint="default"/>
      </w:rPr>
    </w:lvl>
    <w:lvl w:ilvl="8" w:tplc="113C9654">
      <w:start w:val="1"/>
      <w:numFmt w:val="bullet"/>
      <w:lvlText w:val=""/>
      <w:lvlJc w:val="left"/>
      <w:pPr>
        <w:ind w:left="6480" w:hanging="360"/>
      </w:pPr>
      <w:rPr>
        <w:rFonts w:ascii="Wingdings" w:hAnsi="Wingdings" w:hint="default"/>
      </w:rPr>
    </w:lvl>
  </w:abstractNum>
  <w:abstractNum w:abstractNumId="19">
    <w:nsid w:val="3A016617"/>
    <w:multiLevelType w:val="hybridMultilevel"/>
    <w:tmpl w:val="B344E6FA"/>
    <w:lvl w:ilvl="0" w:tplc="93A6C4B6">
      <w:start w:val="1"/>
      <w:numFmt w:val="bullet"/>
      <w:lvlText w:val=""/>
      <w:lvlJc w:val="left"/>
      <w:pPr>
        <w:tabs>
          <w:tab w:val="num" w:pos="720"/>
        </w:tabs>
        <w:ind w:left="720" w:hanging="360"/>
      </w:pPr>
      <w:rPr>
        <w:rFonts w:ascii="Symbol" w:hAnsi="Symbol" w:hint="default"/>
        <w:sz w:val="20"/>
      </w:rPr>
    </w:lvl>
    <w:lvl w:ilvl="1" w:tplc="FD5A1FA0">
      <w:start w:val="1"/>
      <w:numFmt w:val="bullet"/>
      <w:lvlText w:val="o"/>
      <w:lvlJc w:val="left"/>
      <w:pPr>
        <w:tabs>
          <w:tab w:val="num" w:pos="1440"/>
        </w:tabs>
        <w:ind w:left="1440" w:hanging="360"/>
      </w:pPr>
      <w:rPr>
        <w:rFonts w:ascii="Courier New" w:hAnsi="Courier New" w:hint="default"/>
        <w:sz w:val="20"/>
      </w:rPr>
    </w:lvl>
    <w:lvl w:ilvl="2" w:tplc="9B28D1DE">
      <w:start w:val="1"/>
      <w:numFmt w:val="bullet"/>
      <w:lvlText w:val=""/>
      <w:lvlJc w:val="left"/>
      <w:pPr>
        <w:tabs>
          <w:tab w:val="num" w:pos="2160"/>
        </w:tabs>
        <w:ind w:left="2160" w:hanging="360"/>
      </w:pPr>
      <w:rPr>
        <w:rFonts w:ascii="Wingdings" w:hAnsi="Wingdings" w:hint="default"/>
        <w:sz w:val="20"/>
      </w:rPr>
    </w:lvl>
    <w:lvl w:ilvl="3" w:tplc="DDF24656">
      <w:start w:val="1"/>
      <w:numFmt w:val="bullet"/>
      <w:lvlText w:val=""/>
      <w:lvlJc w:val="left"/>
      <w:pPr>
        <w:tabs>
          <w:tab w:val="num" w:pos="2880"/>
        </w:tabs>
        <w:ind w:left="2880" w:hanging="360"/>
      </w:pPr>
      <w:rPr>
        <w:rFonts w:ascii="Wingdings" w:hAnsi="Wingdings" w:hint="default"/>
        <w:sz w:val="20"/>
      </w:rPr>
    </w:lvl>
    <w:lvl w:ilvl="4" w:tplc="D9DA0CC2">
      <w:start w:val="1"/>
      <w:numFmt w:val="bullet"/>
      <w:lvlText w:val=""/>
      <w:lvlJc w:val="left"/>
      <w:pPr>
        <w:tabs>
          <w:tab w:val="num" w:pos="3600"/>
        </w:tabs>
        <w:ind w:left="3600" w:hanging="360"/>
      </w:pPr>
      <w:rPr>
        <w:rFonts w:ascii="Wingdings" w:hAnsi="Wingdings" w:hint="default"/>
        <w:sz w:val="20"/>
      </w:rPr>
    </w:lvl>
    <w:lvl w:ilvl="5" w:tplc="EC0401CA">
      <w:start w:val="1"/>
      <w:numFmt w:val="bullet"/>
      <w:lvlText w:val=""/>
      <w:lvlJc w:val="left"/>
      <w:pPr>
        <w:tabs>
          <w:tab w:val="num" w:pos="4320"/>
        </w:tabs>
        <w:ind w:left="4320" w:hanging="360"/>
      </w:pPr>
      <w:rPr>
        <w:rFonts w:ascii="Wingdings" w:hAnsi="Wingdings" w:hint="default"/>
        <w:sz w:val="20"/>
      </w:rPr>
    </w:lvl>
    <w:lvl w:ilvl="6" w:tplc="FB267674">
      <w:start w:val="1"/>
      <w:numFmt w:val="bullet"/>
      <w:lvlText w:val=""/>
      <w:lvlJc w:val="left"/>
      <w:pPr>
        <w:tabs>
          <w:tab w:val="num" w:pos="5040"/>
        </w:tabs>
        <w:ind w:left="5040" w:hanging="360"/>
      </w:pPr>
      <w:rPr>
        <w:rFonts w:ascii="Wingdings" w:hAnsi="Wingdings" w:hint="default"/>
        <w:sz w:val="20"/>
      </w:rPr>
    </w:lvl>
    <w:lvl w:ilvl="7" w:tplc="ADA41E7E">
      <w:start w:val="1"/>
      <w:numFmt w:val="bullet"/>
      <w:lvlText w:val=""/>
      <w:lvlJc w:val="left"/>
      <w:pPr>
        <w:tabs>
          <w:tab w:val="num" w:pos="5760"/>
        </w:tabs>
        <w:ind w:left="5760" w:hanging="360"/>
      </w:pPr>
      <w:rPr>
        <w:rFonts w:ascii="Wingdings" w:hAnsi="Wingdings" w:hint="default"/>
        <w:sz w:val="20"/>
      </w:rPr>
    </w:lvl>
    <w:lvl w:ilvl="8" w:tplc="3ADA09BA">
      <w:start w:val="1"/>
      <w:numFmt w:val="bullet"/>
      <w:lvlText w:val=""/>
      <w:lvlJc w:val="left"/>
      <w:pPr>
        <w:tabs>
          <w:tab w:val="num" w:pos="6480"/>
        </w:tabs>
        <w:ind w:left="6480" w:hanging="360"/>
      </w:pPr>
      <w:rPr>
        <w:rFonts w:ascii="Wingdings" w:hAnsi="Wingdings" w:hint="default"/>
        <w:sz w:val="20"/>
      </w:rPr>
    </w:lvl>
  </w:abstractNum>
  <w:abstractNum w:abstractNumId="20">
    <w:nsid w:val="3BDA5C25"/>
    <w:multiLevelType w:val="hybridMultilevel"/>
    <w:tmpl w:val="9CE8EF8C"/>
    <w:lvl w:ilvl="0" w:tplc="55924B0E">
      <w:start w:val="1"/>
      <w:numFmt w:val="decimal"/>
      <w:lvlText w:val="%1."/>
      <w:lvlJc w:val="left"/>
      <w:pPr>
        <w:ind w:left="360" w:hanging="360"/>
      </w:pPr>
    </w:lvl>
    <w:lvl w:ilvl="1" w:tplc="D15AF538">
      <w:start w:val="1"/>
      <w:numFmt w:val="lowerLetter"/>
      <w:lvlText w:val="%2."/>
      <w:lvlJc w:val="left"/>
      <w:pPr>
        <w:ind w:left="1080" w:hanging="360"/>
      </w:pPr>
    </w:lvl>
    <w:lvl w:ilvl="2" w:tplc="2FD8F3A6">
      <w:start w:val="1"/>
      <w:numFmt w:val="lowerRoman"/>
      <w:lvlText w:val="%3."/>
      <w:lvlJc w:val="right"/>
      <w:pPr>
        <w:ind w:left="1800" w:hanging="180"/>
      </w:pPr>
    </w:lvl>
    <w:lvl w:ilvl="3" w:tplc="A9C22C60">
      <w:start w:val="1"/>
      <w:numFmt w:val="decimal"/>
      <w:lvlText w:val="%4."/>
      <w:lvlJc w:val="left"/>
      <w:pPr>
        <w:ind w:left="2520" w:hanging="360"/>
      </w:pPr>
    </w:lvl>
    <w:lvl w:ilvl="4" w:tplc="CD444E78">
      <w:start w:val="1"/>
      <w:numFmt w:val="lowerLetter"/>
      <w:lvlText w:val="%5."/>
      <w:lvlJc w:val="left"/>
      <w:pPr>
        <w:ind w:left="3240" w:hanging="360"/>
      </w:pPr>
    </w:lvl>
    <w:lvl w:ilvl="5" w:tplc="D0BC3ED0">
      <w:start w:val="1"/>
      <w:numFmt w:val="lowerRoman"/>
      <w:lvlText w:val="%6."/>
      <w:lvlJc w:val="right"/>
      <w:pPr>
        <w:ind w:left="3960" w:hanging="180"/>
      </w:pPr>
    </w:lvl>
    <w:lvl w:ilvl="6" w:tplc="2FAC3876">
      <w:start w:val="1"/>
      <w:numFmt w:val="decimal"/>
      <w:lvlText w:val="%7."/>
      <w:lvlJc w:val="left"/>
      <w:pPr>
        <w:ind w:left="4680" w:hanging="360"/>
      </w:pPr>
    </w:lvl>
    <w:lvl w:ilvl="7" w:tplc="557AA4C4">
      <w:start w:val="1"/>
      <w:numFmt w:val="lowerLetter"/>
      <w:lvlText w:val="%8."/>
      <w:lvlJc w:val="left"/>
      <w:pPr>
        <w:ind w:left="5400" w:hanging="360"/>
      </w:pPr>
    </w:lvl>
    <w:lvl w:ilvl="8" w:tplc="9AE25C62">
      <w:start w:val="1"/>
      <w:numFmt w:val="lowerRoman"/>
      <w:lvlText w:val="%9."/>
      <w:lvlJc w:val="right"/>
      <w:pPr>
        <w:ind w:left="6120" w:hanging="180"/>
      </w:pPr>
    </w:lvl>
  </w:abstractNum>
  <w:abstractNum w:abstractNumId="21">
    <w:nsid w:val="3DE5455C"/>
    <w:multiLevelType w:val="hybridMultilevel"/>
    <w:tmpl w:val="6094A628"/>
    <w:lvl w:ilvl="0" w:tplc="E9725E0E">
      <w:start w:val="1"/>
      <w:numFmt w:val="decimal"/>
      <w:lvlText w:val="%1."/>
      <w:lvlJc w:val="left"/>
      <w:pPr>
        <w:ind w:left="720" w:hanging="360"/>
      </w:pPr>
    </w:lvl>
    <w:lvl w:ilvl="1" w:tplc="C5C23922">
      <w:start w:val="1"/>
      <w:numFmt w:val="lowerLetter"/>
      <w:lvlText w:val="%2."/>
      <w:lvlJc w:val="left"/>
      <w:pPr>
        <w:ind w:left="1440" w:hanging="360"/>
      </w:pPr>
    </w:lvl>
    <w:lvl w:ilvl="2" w:tplc="3ECC8810">
      <w:start w:val="1"/>
      <w:numFmt w:val="lowerRoman"/>
      <w:lvlText w:val="%3."/>
      <w:lvlJc w:val="right"/>
      <w:pPr>
        <w:ind w:left="2160" w:hanging="180"/>
      </w:pPr>
    </w:lvl>
    <w:lvl w:ilvl="3" w:tplc="490835F0">
      <w:start w:val="1"/>
      <w:numFmt w:val="decimal"/>
      <w:lvlText w:val="%4."/>
      <w:lvlJc w:val="left"/>
      <w:pPr>
        <w:ind w:left="2880" w:hanging="360"/>
      </w:pPr>
    </w:lvl>
    <w:lvl w:ilvl="4" w:tplc="C3C27224">
      <w:start w:val="1"/>
      <w:numFmt w:val="lowerLetter"/>
      <w:lvlText w:val="%5."/>
      <w:lvlJc w:val="left"/>
      <w:pPr>
        <w:ind w:left="3600" w:hanging="360"/>
      </w:pPr>
    </w:lvl>
    <w:lvl w:ilvl="5" w:tplc="5ADACC38">
      <w:start w:val="1"/>
      <w:numFmt w:val="lowerRoman"/>
      <w:lvlText w:val="%6."/>
      <w:lvlJc w:val="right"/>
      <w:pPr>
        <w:ind w:left="4320" w:hanging="180"/>
      </w:pPr>
    </w:lvl>
    <w:lvl w:ilvl="6" w:tplc="2EB6533E">
      <w:start w:val="1"/>
      <w:numFmt w:val="decimal"/>
      <w:lvlText w:val="%7."/>
      <w:lvlJc w:val="left"/>
      <w:pPr>
        <w:ind w:left="5040" w:hanging="360"/>
      </w:pPr>
    </w:lvl>
    <w:lvl w:ilvl="7" w:tplc="FFB0BD56">
      <w:start w:val="1"/>
      <w:numFmt w:val="lowerLetter"/>
      <w:lvlText w:val="%8."/>
      <w:lvlJc w:val="left"/>
      <w:pPr>
        <w:ind w:left="5760" w:hanging="360"/>
      </w:pPr>
    </w:lvl>
    <w:lvl w:ilvl="8" w:tplc="1FC04904">
      <w:start w:val="1"/>
      <w:numFmt w:val="lowerRoman"/>
      <w:lvlText w:val="%9."/>
      <w:lvlJc w:val="right"/>
      <w:pPr>
        <w:ind w:left="6480" w:hanging="180"/>
      </w:pPr>
    </w:lvl>
  </w:abstractNum>
  <w:abstractNum w:abstractNumId="22">
    <w:nsid w:val="3F2A6A08"/>
    <w:multiLevelType w:val="hybridMultilevel"/>
    <w:tmpl w:val="FBD0DDF8"/>
    <w:lvl w:ilvl="0" w:tplc="08644A32">
      <w:start w:val="1"/>
      <w:numFmt w:val="bullet"/>
      <w:lvlText w:val="-"/>
      <w:lvlJc w:val="left"/>
      <w:pPr>
        <w:ind w:left="720" w:hanging="360"/>
      </w:pPr>
      <w:rPr>
        <w:rFonts w:ascii="Arial" w:eastAsia="Calibri" w:hAnsi="Arial" w:cs="Arial" w:hint="default"/>
      </w:rPr>
    </w:lvl>
    <w:lvl w:ilvl="1" w:tplc="F8E4D1D2">
      <w:start w:val="1"/>
      <w:numFmt w:val="bullet"/>
      <w:lvlText w:val="o"/>
      <w:lvlJc w:val="left"/>
      <w:pPr>
        <w:ind w:left="1440" w:hanging="360"/>
      </w:pPr>
      <w:rPr>
        <w:rFonts w:ascii="Courier New" w:hAnsi="Courier New" w:cs="Courier New" w:hint="default"/>
      </w:rPr>
    </w:lvl>
    <w:lvl w:ilvl="2" w:tplc="236E89E8">
      <w:start w:val="1"/>
      <w:numFmt w:val="bullet"/>
      <w:lvlText w:val=""/>
      <w:lvlJc w:val="left"/>
      <w:pPr>
        <w:ind w:left="2160" w:hanging="360"/>
      </w:pPr>
      <w:rPr>
        <w:rFonts w:ascii="Wingdings" w:hAnsi="Wingdings" w:hint="default"/>
      </w:rPr>
    </w:lvl>
    <w:lvl w:ilvl="3" w:tplc="01F0A974">
      <w:start w:val="1"/>
      <w:numFmt w:val="bullet"/>
      <w:lvlText w:val=""/>
      <w:lvlJc w:val="left"/>
      <w:pPr>
        <w:ind w:left="2880" w:hanging="360"/>
      </w:pPr>
      <w:rPr>
        <w:rFonts w:ascii="Symbol" w:hAnsi="Symbol" w:hint="default"/>
      </w:rPr>
    </w:lvl>
    <w:lvl w:ilvl="4" w:tplc="7C681B8A">
      <w:start w:val="1"/>
      <w:numFmt w:val="bullet"/>
      <w:lvlText w:val="o"/>
      <w:lvlJc w:val="left"/>
      <w:pPr>
        <w:ind w:left="3600" w:hanging="360"/>
      </w:pPr>
      <w:rPr>
        <w:rFonts w:ascii="Courier New" w:hAnsi="Courier New" w:cs="Courier New" w:hint="default"/>
      </w:rPr>
    </w:lvl>
    <w:lvl w:ilvl="5" w:tplc="CED69A4E">
      <w:start w:val="1"/>
      <w:numFmt w:val="bullet"/>
      <w:lvlText w:val=""/>
      <w:lvlJc w:val="left"/>
      <w:pPr>
        <w:ind w:left="4320" w:hanging="360"/>
      </w:pPr>
      <w:rPr>
        <w:rFonts w:ascii="Wingdings" w:hAnsi="Wingdings" w:hint="default"/>
      </w:rPr>
    </w:lvl>
    <w:lvl w:ilvl="6" w:tplc="38104AA0">
      <w:start w:val="1"/>
      <w:numFmt w:val="bullet"/>
      <w:lvlText w:val=""/>
      <w:lvlJc w:val="left"/>
      <w:pPr>
        <w:ind w:left="5040" w:hanging="360"/>
      </w:pPr>
      <w:rPr>
        <w:rFonts w:ascii="Symbol" w:hAnsi="Symbol" w:hint="default"/>
      </w:rPr>
    </w:lvl>
    <w:lvl w:ilvl="7" w:tplc="409AD692">
      <w:start w:val="1"/>
      <w:numFmt w:val="bullet"/>
      <w:lvlText w:val="o"/>
      <w:lvlJc w:val="left"/>
      <w:pPr>
        <w:ind w:left="5760" w:hanging="360"/>
      </w:pPr>
      <w:rPr>
        <w:rFonts w:ascii="Courier New" w:hAnsi="Courier New" w:cs="Courier New" w:hint="default"/>
      </w:rPr>
    </w:lvl>
    <w:lvl w:ilvl="8" w:tplc="35AA0934">
      <w:start w:val="1"/>
      <w:numFmt w:val="bullet"/>
      <w:lvlText w:val=""/>
      <w:lvlJc w:val="left"/>
      <w:pPr>
        <w:ind w:left="6480" w:hanging="360"/>
      </w:pPr>
      <w:rPr>
        <w:rFonts w:ascii="Wingdings" w:hAnsi="Wingdings" w:hint="default"/>
      </w:rPr>
    </w:lvl>
  </w:abstractNum>
  <w:abstractNum w:abstractNumId="23">
    <w:nsid w:val="40007C1F"/>
    <w:multiLevelType w:val="hybridMultilevel"/>
    <w:tmpl w:val="09160BDE"/>
    <w:lvl w:ilvl="0" w:tplc="A8CE85D8">
      <w:start w:val="1"/>
      <w:numFmt w:val="decimal"/>
      <w:lvlText w:val="%1."/>
      <w:lvlJc w:val="left"/>
      <w:pPr>
        <w:ind w:left="720" w:hanging="360"/>
      </w:pPr>
    </w:lvl>
    <w:lvl w:ilvl="1" w:tplc="2F123892">
      <w:start w:val="1"/>
      <w:numFmt w:val="lowerLetter"/>
      <w:lvlText w:val="%2."/>
      <w:lvlJc w:val="left"/>
      <w:pPr>
        <w:ind w:left="1440" w:hanging="360"/>
      </w:pPr>
    </w:lvl>
    <w:lvl w:ilvl="2" w:tplc="CB7043F8">
      <w:start w:val="1"/>
      <w:numFmt w:val="lowerRoman"/>
      <w:lvlText w:val="%3."/>
      <w:lvlJc w:val="right"/>
      <w:pPr>
        <w:ind w:left="2160" w:hanging="180"/>
      </w:pPr>
    </w:lvl>
    <w:lvl w:ilvl="3" w:tplc="E2349B8C">
      <w:start w:val="1"/>
      <w:numFmt w:val="decimal"/>
      <w:lvlText w:val="%4."/>
      <w:lvlJc w:val="left"/>
      <w:pPr>
        <w:ind w:left="2880" w:hanging="360"/>
      </w:pPr>
    </w:lvl>
    <w:lvl w:ilvl="4" w:tplc="B8DC45B6">
      <w:start w:val="1"/>
      <w:numFmt w:val="lowerLetter"/>
      <w:lvlText w:val="%5."/>
      <w:lvlJc w:val="left"/>
      <w:pPr>
        <w:ind w:left="3600" w:hanging="360"/>
      </w:pPr>
    </w:lvl>
    <w:lvl w:ilvl="5" w:tplc="DA686C2A">
      <w:start w:val="1"/>
      <w:numFmt w:val="lowerRoman"/>
      <w:lvlText w:val="%6."/>
      <w:lvlJc w:val="right"/>
      <w:pPr>
        <w:ind w:left="4320" w:hanging="180"/>
      </w:pPr>
    </w:lvl>
    <w:lvl w:ilvl="6" w:tplc="20F4A7CE">
      <w:start w:val="1"/>
      <w:numFmt w:val="decimal"/>
      <w:lvlText w:val="%7."/>
      <w:lvlJc w:val="left"/>
      <w:pPr>
        <w:ind w:left="5040" w:hanging="360"/>
      </w:pPr>
    </w:lvl>
    <w:lvl w:ilvl="7" w:tplc="F2A2DAAA">
      <w:start w:val="1"/>
      <w:numFmt w:val="lowerLetter"/>
      <w:lvlText w:val="%8."/>
      <w:lvlJc w:val="left"/>
      <w:pPr>
        <w:ind w:left="5760" w:hanging="360"/>
      </w:pPr>
    </w:lvl>
    <w:lvl w:ilvl="8" w:tplc="43C417F0">
      <w:start w:val="1"/>
      <w:numFmt w:val="lowerRoman"/>
      <w:lvlText w:val="%9."/>
      <w:lvlJc w:val="right"/>
      <w:pPr>
        <w:ind w:left="6480" w:hanging="180"/>
      </w:pPr>
    </w:lvl>
  </w:abstractNum>
  <w:abstractNum w:abstractNumId="24">
    <w:nsid w:val="436546B1"/>
    <w:multiLevelType w:val="hybridMultilevel"/>
    <w:tmpl w:val="6B6434C4"/>
    <w:lvl w:ilvl="0" w:tplc="9BAA3B50">
      <w:start w:val="1"/>
      <w:numFmt w:val="bullet"/>
      <w:lvlText w:val=""/>
      <w:lvlJc w:val="left"/>
      <w:pPr>
        <w:ind w:left="360" w:hanging="360"/>
      </w:pPr>
      <w:rPr>
        <w:rFonts w:ascii="Symbol" w:hAnsi="Symbol" w:hint="default"/>
      </w:rPr>
    </w:lvl>
    <w:lvl w:ilvl="1" w:tplc="F4AABDBC">
      <w:start w:val="1"/>
      <w:numFmt w:val="bullet"/>
      <w:lvlText w:val="o"/>
      <w:lvlJc w:val="left"/>
      <w:pPr>
        <w:ind w:left="1080" w:hanging="360"/>
      </w:pPr>
      <w:rPr>
        <w:rFonts w:ascii="Courier New" w:hAnsi="Courier New" w:cs="Courier New" w:hint="default"/>
      </w:rPr>
    </w:lvl>
    <w:lvl w:ilvl="2" w:tplc="6908D664">
      <w:start w:val="1"/>
      <w:numFmt w:val="bullet"/>
      <w:lvlText w:val=""/>
      <w:lvlJc w:val="left"/>
      <w:pPr>
        <w:ind w:left="1800" w:hanging="360"/>
      </w:pPr>
      <w:rPr>
        <w:rFonts w:ascii="Wingdings" w:hAnsi="Wingdings" w:hint="default"/>
      </w:rPr>
    </w:lvl>
    <w:lvl w:ilvl="3" w:tplc="37D40BFC">
      <w:start w:val="1"/>
      <w:numFmt w:val="bullet"/>
      <w:lvlText w:val=""/>
      <w:lvlJc w:val="left"/>
      <w:pPr>
        <w:ind w:left="2520" w:hanging="360"/>
      </w:pPr>
      <w:rPr>
        <w:rFonts w:ascii="Symbol" w:hAnsi="Symbol" w:hint="default"/>
      </w:rPr>
    </w:lvl>
    <w:lvl w:ilvl="4" w:tplc="455C6316">
      <w:start w:val="1"/>
      <w:numFmt w:val="bullet"/>
      <w:lvlText w:val="o"/>
      <w:lvlJc w:val="left"/>
      <w:pPr>
        <w:ind w:left="3240" w:hanging="360"/>
      </w:pPr>
      <w:rPr>
        <w:rFonts w:ascii="Courier New" w:hAnsi="Courier New" w:cs="Courier New" w:hint="default"/>
      </w:rPr>
    </w:lvl>
    <w:lvl w:ilvl="5" w:tplc="CC22D7DE">
      <w:start w:val="1"/>
      <w:numFmt w:val="bullet"/>
      <w:lvlText w:val=""/>
      <w:lvlJc w:val="left"/>
      <w:pPr>
        <w:ind w:left="3960" w:hanging="360"/>
      </w:pPr>
      <w:rPr>
        <w:rFonts w:ascii="Wingdings" w:hAnsi="Wingdings" w:hint="default"/>
      </w:rPr>
    </w:lvl>
    <w:lvl w:ilvl="6" w:tplc="EFAC57CC">
      <w:start w:val="1"/>
      <w:numFmt w:val="bullet"/>
      <w:lvlText w:val=""/>
      <w:lvlJc w:val="left"/>
      <w:pPr>
        <w:ind w:left="4680" w:hanging="360"/>
      </w:pPr>
      <w:rPr>
        <w:rFonts w:ascii="Symbol" w:hAnsi="Symbol" w:hint="default"/>
      </w:rPr>
    </w:lvl>
    <w:lvl w:ilvl="7" w:tplc="9A426406">
      <w:start w:val="1"/>
      <w:numFmt w:val="bullet"/>
      <w:lvlText w:val="o"/>
      <w:lvlJc w:val="left"/>
      <w:pPr>
        <w:ind w:left="5400" w:hanging="360"/>
      </w:pPr>
      <w:rPr>
        <w:rFonts w:ascii="Courier New" w:hAnsi="Courier New" w:cs="Courier New" w:hint="default"/>
      </w:rPr>
    </w:lvl>
    <w:lvl w:ilvl="8" w:tplc="D1D0C2D8">
      <w:start w:val="1"/>
      <w:numFmt w:val="bullet"/>
      <w:lvlText w:val=""/>
      <w:lvlJc w:val="left"/>
      <w:pPr>
        <w:ind w:left="6120" w:hanging="360"/>
      </w:pPr>
      <w:rPr>
        <w:rFonts w:ascii="Wingdings" w:hAnsi="Wingdings" w:hint="default"/>
      </w:rPr>
    </w:lvl>
  </w:abstractNum>
  <w:abstractNum w:abstractNumId="25">
    <w:nsid w:val="461A20D7"/>
    <w:multiLevelType w:val="hybridMultilevel"/>
    <w:tmpl w:val="1AB0292E"/>
    <w:lvl w:ilvl="0" w:tplc="299A4BDC">
      <w:start w:val="1"/>
      <w:numFmt w:val="decimal"/>
      <w:lvlText w:val="%1)"/>
      <w:lvlJc w:val="left"/>
      <w:pPr>
        <w:ind w:left="720" w:hanging="360"/>
      </w:pPr>
      <w:rPr>
        <w:rFonts w:hint="default"/>
      </w:rPr>
    </w:lvl>
    <w:lvl w:ilvl="1" w:tplc="C29C77B4">
      <w:start w:val="1"/>
      <w:numFmt w:val="lowerLetter"/>
      <w:lvlText w:val="%2."/>
      <w:lvlJc w:val="left"/>
      <w:pPr>
        <w:ind w:left="1440" w:hanging="360"/>
      </w:pPr>
    </w:lvl>
    <w:lvl w:ilvl="2" w:tplc="CBD0852E">
      <w:start w:val="1"/>
      <w:numFmt w:val="lowerRoman"/>
      <w:lvlText w:val="%3."/>
      <w:lvlJc w:val="right"/>
      <w:pPr>
        <w:ind w:left="2160" w:hanging="180"/>
      </w:pPr>
    </w:lvl>
    <w:lvl w:ilvl="3" w:tplc="9BFCBB98">
      <w:start w:val="1"/>
      <w:numFmt w:val="decimal"/>
      <w:lvlText w:val="%4."/>
      <w:lvlJc w:val="left"/>
      <w:pPr>
        <w:ind w:left="2880" w:hanging="360"/>
      </w:pPr>
    </w:lvl>
    <w:lvl w:ilvl="4" w:tplc="4F46C206">
      <w:start w:val="1"/>
      <w:numFmt w:val="lowerLetter"/>
      <w:lvlText w:val="%5."/>
      <w:lvlJc w:val="left"/>
      <w:pPr>
        <w:ind w:left="3600" w:hanging="360"/>
      </w:pPr>
    </w:lvl>
    <w:lvl w:ilvl="5" w:tplc="10DE8BE2">
      <w:start w:val="1"/>
      <w:numFmt w:val="lowerRoman"/>
      <w:lvlText w:val="%6."/>
      <w:lvlJc w:val="right"/>
      <w:pPr>
        <w:ind w:left="4320" w:hanging="180"/>
      </w:pPr>
    </w:lvl>
    <w:lvl w:ilvl="6" w:tplc="D0F614AA">
      <w:start w:val="1"/>
      <w:numFmt w:val="decimal"/>
      <w:lvlText w:val="%7."/>
      <w:lvlJc w:val="left"/>
      <w:pPr>
        <w:ind w:left="5040" w:hanging="360"/>
      </w:pPr>
    </w:lvl>
    <w:lvl w:ilvl="7" w:tplc="4636DD68">
      <w:start w:val="1"/>
      <w:numFmt w:val="lowerLetter"/>
      <w:lvlText w:val="%8."/>
      <w:lvlJc w:val="left"/>
      <w:pPr>
        <w:ind w:left="5760" w:hanging="360"/>
      </w:pPr>
    </w:lvl>
    <w:lvl w:ilvl="8" w:tplc="590807E2">
      <w:start w:val="1"/>
      <w:numFmt w:val="lowerRoman"/>
      <w:lvlText w:val="%9."/>
      <w:lvlJc w:val="right"/>
      <w:pPr>
        <w:ind w:left="6480" w:hanging="180"/>
      </w:pPr>
    </w:lvl>
  </w:abstractNum>
  <w:abstractNum w:abstractNumId="26">
    <w:nsid w:val="46BE17B2"/>
    <w:multiLevelType w:val="hybridMultilevel"/>
    <w:tmpl w:val="7B0CD98C"/>
    <w:lvl w:ilvl="0" w:tplc="6C02E40C">
      <w:start w:val="1"/>
      <w:numFmt w:val="decimal"/>
      <w:lvlText w:val="%1."/>
      <w:lvlJc w:val="left"/>
      <w:pPr>
        <w:ind w:left="720" w:hanging="360"/>
      </w:pPr>
    </w:lvl>
    <w:lvl w:ilvl="1" w:tplc="58DA28EC">
      <w:start w:val="1"/>
      <w:numFmt w:val="lowerLetter"/>
      <w:lvlText w:val="%2."/>
      <w:lvlJc w:val="left"/>
      <w:pPr>
        <w:ind w:left="1440" w:hanging="360"/>
      </w:pPr>
    </w:lvl>
    <w:lvl w:ilvl="2" w:tplc="48BE114E">
      <w:start w:val="1"/>
      <w:numFmt w:val="lowerRoman"/>
      <w:lvlText w:val="%3."/>
      <w:lvlJc w:val="right"/>
      <w:pPr>
        <w:ind w:left="2160" w:hanging="180"/>
      </w:pPr>
    </w:lvl>
    <w:lvl w:ilvl="3" w:tplc="32BCBFEC">
      <w:start w:val="1"/>
      <w:numFmt w:val="decimal"/>
      <w:lvlText w:val="%4."/>
      <w:lvlJc w:val="left"/>
      <w:pPr>
        <w:ind w:left="2880" w:hanging="360"/>
      </w:pPr>
    </w:lvl>
    <w:lvl w:ilvl="4" w:tplc="42E6F180">
      <w:start w:val="1"/>
      <w:numFmt w:val="lowerLetter"/>
      <w:lvlText w:val="%5."/>
      <w:lvlJc w:val="left"/>
      <w:pPr>
        <w:ind w:left="3600" w:hanging="360"/>
      </w:pPr>
    </w:lvl>
    <w:lvl w:ilvl="5" w:tplc="544686F6">
      <w:start w:val="1"/>
      <w:numFmt w:val="lowerRoman"/>
      <w:lvlText w:val="%6."/>
      <w:lvlJc w:val="right"/>
      <w:pPr>
        <w:ind w:left="4320" w:hanging="180"/>
      </w:pPr>
    </w:lvl>
    <w:lvl w:ilvl="6" w:tplc="04FED904">
      <w:start w:val="1"/>
      <w:numFmt w:val="decimal"/>
      <w:lvlText w:val="%7."/>
      <w:lvlJc w:val="left"/>
      <w:pPr>
        <w:ind w:left="5040" w:hanging="360"/>
      </w:pPr>
    </w:lvl>
    <w:lvl w:ilvl="7" w:tplc="0610E222">
      <w:start w:val="1"/>
      <w:numFmt w:val="lowerLetter"/>
      <w:lvlText w:val="%8."/>
      <w:lvlJc w:val="left"/>
      <w:pPr>
        <w:ind w:left="5760" w:hanging="360"/>
      </w:pPr>
    </w:lvl>
    <w:lvl w:ilvl="8" w:tplc="AC64FB10">
      <w:start w:val="1"/>
      <w:numFmt w:val="lowerRoman"/>
      <w:lvlText w:val="%9."/>
      <w:lvlJc w:val="right"/>
      <w:pPr>
        <w:ind w:left="6480" w:hanging="180"/>
      </w:pPr>
    </w:lvl>
  </w:abstractNum>
  <w:abstractNum w:abstractNumId="27">
    <w:nsid w:val="497D7952"/>
    <w:multiLevelType w:val="hybridMultilevel"/>
    <w:tmpl w:val="05FE5124"/>
    <w:lvl w:ilvl="0" w:tplc="2334045E">
      <w:start w:val="1"/>
      <w:numFmt w:val="decimal"/>
      <w:lvlText w:val="%1)"/>
      <w:lvlJc w:val="left"/>
      <w:pPr>
        <w:ind w:left="720" w:hanging="360"/>
      </w:pPr>
    </w:lvl>
    <w:lvl w:ilvl="1" w:tplc="DE4ED7BA">
      <w:start w:val="1"/>
      <w:numFmt w:val="lowerLetter"/>
      <w:lvlText w:val="%2."/>
      <w:lvlJc w:val="left"/>
      <w:pPr>
        <w:ind w:left="1440" w:hanging="360"/>
      </w:pPr>
    </w:lvl>
    <w:lvl w:ilvl="2" w:tplc="A4E8CB78">
      <w:start w:val="1"/>
      <w:numFmt w:val="lowerRoman"/>
      <w:lvlText w:val="%3."/>
      <w:lvlJc w:val="right"/>
      <w:pPr>
        <w:ind w:left="2160" w:hanging="180"/>
      </w:pPr>
    </w:lvl>
    <w:lvl w:ilvl="3" w:tplc="6DCA3A2E">
      <w:start w:val="1"/>
      <w:numFmt w:val="decimal"/>
      <w:lvlText w:val="%4."/>
      <w:lvlJc w:val="left"/>
      <w:pPr>
        <w:ind w:left="2880" w:hanging="360"/>
      </w:pPr>
    </w:lvl>
    <w:lvl w:ilvl="4" w:tplc="79BEED5E">
      <w:start w:val="1"/>
      <w:numFmt w:val="lowerLetter"/>
      <w:lvlText w:val="%5."/>
      <w:lvlJc w:val="left"/>
      <w:pPr>
        <w:ind w:left="3600" w:hanging="360"/>
      </w:pPr>
    </w:lvl>
    <w:lvl w:ilvl="5" w:tplc="E8C2EC82">
      <w:start w:val="1"/>
      <w:numFmt w:val="lowerRoman"/>
      <w:lvlText w:val="%6."/>
      <w:lvlJc w:val="right"/>
      <w:pPr>
        <w:ind w:left="4320" w:hanging="180"/>
      </w:pPr>
    </w:lvl>
    <w:lvl w:ilvl="6" w:tplc="CC80DB86">
      <w:start w:val="1"/>
      <w:numFmt w:val="decimal"/>
      <w:lvlText w:val="%7."/>
      <w:lvlJc w:val="left"/>
      <w:pPr>
        <w:ind w:left="5040" w:hanging="360"/>
      </w:pPr>
    </w:lvl>
    <w:lvl w:ilvl="7" w:tplc="4C4EA15C">
      <w:start w:val="1"/>
      <w:numFmt w:val="lowerLetter"/>
      <w:lvlText w:val="%8."/>
      <w:lvlJc w:val="left"/>
      <w:pPr>
        <w:ind w:left="5760" w:hanging="360"/>
      </w:pPr>
    </w:lvl>
    <w:lvl w:ilvl="8" w:tplc="B07E5114">
      <w:start w:val="1"/>
      <w:numFmt w:val="lowerRoman"/>
      <w:lvlText w:val="%9."/>
      <w:lvlJc w:val="right"/>
      <w:pPr>
        <w:ind w:left="6480" w:hanging="180"/>
      </w:pPr>
    </w:lvl>
  </w:abstractNum>
  <w:abstractNum w:abstractNumId="28">
    <w:nsid w:val="49F1600C"/>
    <w:multiLevelType w:val="hybridMultilevel"/>
    <w:tmpl w:val="DA0A3212"/>
    <w:lvl w:ilvl="0" w:tplc="63C8514E">
      <w:start w:val="1"/>
      <w:numFmt w:val="bullet"/>
      <w:lvlText w:val="-"/>
      <w:lvlJc w:val="left"/>
      <w:pPr>
        <w:ind w:left="720" w:hanging="360"/>
      </w:pPr>
      <w:rPr>
        <w:rFonts w:ascii="Arial" w:eastAsia="Calibri" w:hAnsi="Arial" w:cs="Arial" w:hint="default"/>
      </w:rPr>
    </w:lvl>
    <w:lvl w:ilvl="1" w:tplc="9BFE0160">
      <w:start w:val="1"/>
      <w:numFmt w:val="bullet"/>
      <w:lvlText w:val="o"/>
      <w:lvlJc w:val="left"/>
      <w:pPr>
        <w:ind w:left="1440" w:hanging="360"/>
      </w:pPr>
      <w:rPr>
        <w:rFonts w:ascii="Courier New" w:hAnsi="Courier New" w:cs="Courier New" w:hint="default"/>
      </w:rPr>
    </w:lvl>
    <w:lvl w:ilvl="2" w:tplc="FEC8CB7A">
      <w:start w:val="1"/>
      <w:numFmt w:val="bullet"/>
      <w:lvlText w:val=""/>
      <w:lvlJc w:val="left"/>
      <w:pPr>
        <w:ind w:left="2160" w:hanging="360"/>
      </w:pPr>
      <w:rPr>
        <w:rFonts w:ascii="Wingdings" w:hAnsi="Wingdings" w:hint="default"/>
      </w:rPr>
    </w:lvl>
    <w:lvl w:ilvl="3" w:tplc="ADD430A8">
      <w:start w:val="1"/>
      <w:numFmt w:val="bullet"/>
      <w:lvlText w:val=""/>
      <w:lvlJc w:val="left"/>
      <w:pPr>
        <w:ind w:left="2880" w:hanging="360"/>
      </w:pPr>
      <w:rPr>
        <w:rFonts w:ascii="Symbol" w:hAnsi="Symbol" w:hint="default"/>
      </w:rPr>
    </w:lvl>
    <w:lvl w:ilvl="4" w:tplc="F29E4966">
      <w:start w:val="1"/>
      <w:numFmt w:val="bullet"/>
      <w:lvlText w:val="o"/>
      <w:lvlJc w:val="left"/>
      <w:pPr>
        <w:ind w:left="3600" w:hanging="360"/>
      </w:pPr>
      <w:rPr>
        <w:rFonts w:ascii="Courier New" w:hAnsi="Courier New" w:cs="Courier New" w:hint="default"/>
      </w:rPr>
    </w:lvl>
    <w:lvl w:ilvl="5" w:tplc="1C4A9688">
      <w:start w:val="1"/>
      <w:numFmt w:val="bullet"/>
      <w:lvlText w:val=""/>
      <w:lvlJc w:val="left"/>
      <w:pPr>
        <w:ind w:left="4320" w:hanging="360"/>
      </w:pPr>
      <w:rPr>
        <w:rFonts w:ascii="Wingdings" w:hAnsi="Wingdings" w:hint="default"/>
      </w:rPr>
    </w:lvl>
    <w:lvl w:ilvl="6" w:tplc="7CF67B3E">
      <w:start w:val="1"/>
      <w:numFmt w:val="bullet"/>
      <w:lvlText w:val=""/>
      <w:lvlJc w:val="left"/>
      <w:pPr>
        <w:ind w:left="5040" w:hanging="360"/>
      </w:pPr>
      <w:rPr>
        <w:rFonts w:ascii="Symbol" w:hAnsi="Symbol" w:hint="default"/>
      </w:rPr>
    </w:lvl>
    <w:lvl w:ilvl="7" w:tplc="62E6732E">
      <w:start w:val="1"/>
      <w:numFmt w:val="bullet"/>
      <w:lvlText w:val="o"/>
      <w:lvlJc w:val="left"/>
      <w:pPr>
        <w:ind w:left="5760" w:hanging="360"/>
      </w:pPr>
      <w:rPr>
        <w:rFonts w:ascii="Courier New" w:hAnsi="Courier New" w:cs="Courier New" w:hint="default"/>
      </w:rPr>
    </w:lvl>
    <w:lvl w:ilvl="8" w:tplc="4F3E6DA4">
      <w:start w:val="1"/>
      <w:numFmt w:val="bullet"/>
      <w:lvlText w:val=""/>
      <w:lvlJc w:val="left"/>
      <w:pPr>
        <w:ind w:left="6480" w:hanging="360"/>
      </w:pPr>
      <w:rPr>
        <w:rFonts w:ascii="Wingdings" w:hAnsi="Wingdings" w:hint="default"/>
      </w:rPr>
    </w:lvl>
  </w:abstractNum>
  <w:abstractNum w:abstractNumId="29">
    <w:nsid w:val="4A113579"/>
    <w:multiLevelType w:val="hybridMultilevel"/>
    <w:tmpl w:val="62F60960"/>
    <w:lvl w:ilvl="0" w:tplc="292A7E56">
      <w:start w:val="1"/>
      <w:numFmt w:val="decimal"/>
      <w:lvlText w:val="%1."/>
      <w:lvlJc w:val="left"/>
      <w:pPr>
        <w:ind w:left="720" w:hanging="360"/>
      </w:pPr>
    </w:lvl>
    <w:lvl w:ilvl="1" w:tplc="168A3222">
      <w:start w:val="1"/>
      <w:numFmt w:val="lowerLetter"/>
      <w:lvlText w:val="%2."/>
      <w:lvlJc w:val="left"/>
      <w:pPr>
        <w:ind w:left="1440" w:hanging="360"/>
      </w:pPr>
    </w:lvl>
    <w:lvl w:ilvl="2" w:tplc="C7BC263E">
      <w:start w:val="1"/>
      <w:numFmt w:val="lowerRoman"/>
      <w:lvlText w:val="%3."/>
      <w:lvlJc w:val="right"/>
      <w:pPr>
        <w:ind w:left="2160" w:hanging="180"/>
      </w:pPr>
    </w:lvl>
    <w:lvl w:ilvl="3" w:tplc="7E1A35E0">
      <w:start w:val="1"/>
      <w:numFmt w:val="decimal"/>
      <w:lvlText w:val="%4."/>
      <w:lvlJc w:val="left"/>
      <w:pPr>
        <w:ind w:left="2880" w:hanging="360"/>
      </w:pPr>
    </w:lvl>
    <w:lvl w:ilvl="4" w:tplc="3F8092E6">
      <w:start w:val="1"/>
      <w:numFmt w:val="lowerLetter"/>
      <w:lvlText w:val="%5."/>
      <w:lvlJc w:val="left"/>
      <w:pPr>
        <w:ind w:left="3600" w:hanging="360"/>
      </w:pPr>
    </w:lvl>
    <w:lvl w:ilvl="5" w:tplc="1FE8807E">
      <w:start w:val="1"/>
      <w:numFmt w:val="lowerRoman"/>
      <w:lvlText w:val="%6."/>
      <w:lvlJc w:val="right"/>
      <w:pPr>
        <w:ind w:left="4320" w:hanging="180"/>
      </w:pPr>
    </w:lvl>
    <w:lvl w:ilvl="6" w:tplc="D4FC6BFE">
      <w:start w:val="1"/>
      <w:numFmt w:val="decimal"/>
      <w:lvlText w:val="%7."/>
      <w:lvlJc w:val="left"/>
      <w:pPr>
        <w:ind w:left="5040" w:hanging="360"/>
      </w:pPr>
    </w:lvl>
    <w:lvl w:ilvl="7" w:tplc="4D484688">
      <w:start w:val="1"/>
      <w:numFmt w:val="lowerLetter"/>
      <w:lvlText w:val="%8."/>
      <w:lvlJc w:val="left"/>
      <w:pPr>
        <w:ind w:left="5760" w:hanging="360"/>
      </w:pPr>
    </w:lvl>
    <w:lvl w:ilvl="8" w:tplc="218C3A6C">
      <w:start w:val="1"/>
      <w:numFmt w:val="lowerRoman"/>
      <w:lvlText w:val="%9."/>
      <w:lvlJc w:val="right"/>
      <w:pPr>
        <w:ind w:left="6480" w:hanging="180"/>
      </w:pPr>
    </w:lvl>
  </w:abstractNum>
  <w:abstractNum w:abstractNumId="30">
    <w:nsid w:val="4AA310FD"/>
    <w:multiLevelType w:val="hybridMultilevel"/>
    <w:tmpl w:val="CE5E956C"/>
    <w:lvl w:ilvl="0" w:tplc="F01ADA46">
      <w:start w:val="1"/>
      <w:numFmt w:val="decimal"/>
      <w:lvlText w:val="%1."/>
      <w:lvlJc w:val="left"/>
      <w:pPr>
        <w:tabs>
          <w:tab w:val="num" w:pos="360"/>
        </w:tabs>
        <w:ind w:left="360" w:hanging="360"/>
      </w:pPr>
      <w:rPr>
        <w:rFonts w:hint="default"/>
        <w:sz w:val="20"/>
      </w:rPr>
    </w:lvl>
    <w:lvl w:ilvl="1" w:tplc="6BF8A918">
      <w:start w:val="1"/>
      <w:numFmt w:val="decimal"/>
      <w:lvlText w:val="%2.)"/>
      <w:lvlJc w:val="left"/>
      <w:pPr>
        <w:ind w:left="1080" w:hanging="360"/>
      </w:pPr>
      <w:rPr>
        <w:rFonts w:hint="default"/>
      </w:rPr>
    </w:lvl>
    <w:lvl w:ilvl="2" w:tplc="71740D90">
      <w:start w:val="1"/>
      <w:numFmt w:val="bullet"/>
      <w:lvlText w:val=""/>
      <w:lvlJc w:val="left"/>
      <w:pPr>
        <w:tabs>
          <w:tab w:val="num" w:pos="1800"/>
        </w:tabs>
        <w:ind w:left="1800" w:hanging="360"/>
      </w:pPr>
      <w:rPr>
        <w:rFonts w:ascii="Wingdings" w:hAnsi="Wingdings" w:hint="default"/>
        <w:sz w:val="20"/>
      </w:rPr>
    </w:lvl>
    <w:lvl w:ilvl="3" w:tplc="AAD8B740">
      <w:start w:val="1"/>
      <w:numFmt w:val="bullet"/>
      <w:lvlText w:val=""/>
      <w:lvlJc w:val="left"/>
      <w:pPr>
        <w:tabs>
          <w:tab w:val="num" w:pos="2520"/>
        </w:tabs>
        <w:ind w:left="2520" w:hanging="360"/>
      </w:pPr>
      <w:rPr>
        <w:rFonts w:ascii="Wingdings" w:hAnsi="Wingdings" w:hint="default"/>
        <w:sz w:val="20"/>
      </w:rPr>
    </w:lvl>
    <w:lvl w:ilvl="4" w:tplc="CBE21D00">
      <w:start w:val="1"/>
      <w:numFmt w:val="bullet"/>
      <w:lvlText w:val=""/>
      <w:lvlJc w:val="left"/>
      <w:pPr>
        <w:tabs>
          <w:tab w:val="num" w:pos="3240"/>
        </w:tabs>
        <w:ind w:left="3240" w:hanging="360"/>
      </w:pPr>
      <w:rPr>
        <w:rFonts w:ascii="Wingdings" w:hAnsi="Wingdings" w:hint="default"/>
        <w:sz w:val="20"/>
      </w:rPr>
    </w:lvl>
    <w:lvl w:ilvl="5" w:tplc="D004E44E">
      <w:start w:val="1"/>
      <w:numFmt w:val="bullet"/>
      <w:lvlText w:val=""/>
      <w:lvlJc w:val="left"/>
      <w:pPr>
        <w:tabs>
          <w:tab w:val="num" w:pos="3960"/>
        </w:tabs>
        <w:ind w:left="3960" w:hanging="360"/>
      </w:pPr>
      <w:rPr>
        <w:rFonts w:ascii="Wingdings" w:hAnsi="Wingdings" w:hint="default"/>
        <w:sz w:val="20"/>
      </w:rPr>
    </w:lvl>
    <w:lvl w:ilvl="6" w:tplc="3E84ACA6">
      <w:start w:val="1"/>
      <w:numFmt w:val="bullet"/>
      <w:lvlText w:val=""/>
      <w:lvlJc w:val="left"/>
      <w:pPr>
        <w:tabs>
          <w:tab w:val="num" w:pos="4680"/>
        </w:tabs>
        <w:ind w:left="4680" w:hanging="360"/>
      </w:pPr>
      <w:rPr>
        <w:rFonts w:ascii="Wingdings" w:hAnsi="Wingdings" w:hint="default"/>
        <w:sz w:val="20"/>
      </w:rPr>
    </w:lvl>
    <w:lvl w:ilvl="7" w:tplc="10DC4A78">
      <w:start w:val="1"/>
      <w:numFmt w:val="bullet"/>
      <w:lvlText w:val=""/>
      <w:lvlJc w:val="left"/>
      <w:pPr>
        <w:tabs>
          <w:tab w:val="num" w:pos="5400"/>
        </w:tabs>
        <w:ind w:left="5400" w:hanging="360"/>
      </w:pPr>
      <w:rPr>
        <w:rFonts w:ascii="Wingdings" w:hAnsi="Wingdings" w:hint="default"/>
        <w:sz w:val="20"/>
      </w:rPr>
    </w:lvl>
    <w:lvl w:ilvl="8" w:tplc="64DA8F48">
      <w:start w:val="1"/>
      <w:numFmt w:val="bullet"/>
      <w:lvlText w:val=""/>
      <w:lvlJc w:val="left"/>
      <w:pPr>
        <w:tabs>
          <w:tab w:val="num" w:pos="6120"/>
        </w:tabs>
        <w:ind w:left="6120" w:hanging="360"/>
      </w:pPr>
      <w:rPr>
        <w:rFonts w:ascii="Wingdings" w:hAnsi="Wingdings" w:hint="default"/>
        <w:sz w:val="20"/>
      </w:rPr>
    </w:lvl>
  </w:abstractNum>
  <w:abstractNum w:abstractNumId="31">
    <w:nsid w:val="4C312966"/>
    <w:multiLevelType w:val="hybridMultilevel"/>
    <w:tmpl w:val="BE7A014E"/>
    <w:lvl w:ilvl="0" w:tplc="5B88D930">
      <w:start w:val="1"/>
      <w:numFmt w:val="decimal"/>
      <w:lvlText w:val="%1."/>
      <w:lvlJc w:val="left"/>
      <w:pPr>
        <w:ind w:left="720" w:hanging="360"/>
      </w:pPr>
    </w:lvl>
    <w:lvl w:ilvl="1" w:tplc="9CAC0F46">
      <w:start w:val="1"/>
      <w:numFmt w:val="lowerLetter"/>
      <w:lvlText w:val="%2."/>
      <w:lvlJc w:val="left"/>
      <w:pPr>
        <w:ind w:left="1440" w:hanging="360"/>
      </w:pPr>
    </w:lvl>
    <w:lvl w:ilvl="2" w:tplc="5F8E6810">
      <w:start w:val="1"/>
      <w:numFmt w:val="lowerRoman"/>
      <w:lvlText w:val="%3."/>
      <w:lvlJc w:val="right"/>
      <w:pPr>
        <w:ind w:left="2160" w:hanging="180"/>
      </w:pPr>
    </w:lvl>
    <w:lvl w:ilvl="3" w:tplc="CD34D03C">
      <w:start w:val="1"/>
      <w:numFmt w:val="decimal"/>
      <w:lvlText w:val="%4."/>
      <w:lvlJc w:val="left"/>
      <w:pPr>
        <w:ind w:left="2880" w:hanging="360"/>
      </w:pPr>
    </w:lvl>
    <w:lvl w:ilvl="4" w:tplc="284EC232">
      <w:start w:val="1"/>
      <w:numFmt w:val="lowerLetter"/>
      <w:lvlText w:val="%5."/>
      <w:lvlJc w:val="left"/>
      <w:pPr>
        <w:ind w:left="3600" w:hanging="360"/>
      </w:pPr>
    </w:lvl>
    <w:lvl w:ilvl="5" w:tplc="7062BA80">
      <w:start w:val="1"/>
      <w:numFmt w:val="lowerRoman"/>
      <w:lvlText w:val="%6."/>
      <w:lvlJc w:val="right"/>
      <w:pPr>
        <w:ind w:left="4320" w:hanging="180"/>
      </w:pPr>
    </w:lvl>
    <w:lvl w:ilvl="6" w:tplc="480C6B1C">
      <w:start w:val="1"/>
      <w:numFmt w:val="decimal"/>
      <w:lvlText w:val="%7."/>
      <w:lvlJc w:val="left"/>
      <w:pPr>
        <w:ind w:left="5040" w:hanging="360"/>
      </w:pPr>
    </w:lvl>
    <w:lvl w:ilvl="7" w:tplc="834A2924">
      <w:start w:val="1"/>
      <w:numFmt w:val="lowerLetter"/>
      <w:lvlText w:val="%8."/>
      <w:lvlJc w:val="left"/>
      <w:pPr>
        <w:ind w:left="5760" w:hanging="360"/>
      </w:pPr>
    </w:lvl>
    <w:lvl w:ilvl="8" w:tplc="C050727A">
      <w:start w:val="1"/>
      <w:numFmt w:val="lowerRoman"/>
      <w:lvlText w:val="%9."/>
      <w:lvlJc w:val="right"/>
      <w:pPr>
        <w:ind w:left="6480" w:hanging="180"/>
      </w:pPr>
    </w:lvl>
  </w:abstractNum>
  <w:abstractNum w:abstractNumId="32">
    <w:nsid w:val="4C701DE7"/>
    <w:multiLevelType w:val="hybridMultilevel"/>
    <w:tmpl w:val="DC3EF224"/>
    <w:lvl w:ilvl="0" w:tplc="FCCA8704">
      <w:start w:val="1"/>
      <w:numFmt w:val="bullet"/>
      <w:lvlText w:val="-"/>
      <w:lvlJc w:val="left"/>
      <w:pPr>
        <w:ind w:left="720" w:hanging="360"/>
      </w:pPr>
      <w:rPr>
        <w:rFonts w:ascii="Arial" w:eastAsia="Calibri" w:hAnsi="Arial" w:cs="Arial" w:hint="default"/>
      </w:rPr>
    </w:lvl>
    <w:lvl w:ilvl="1" w:tplc="3AE82340">
      <w:start w:val="1"/>
      <w:numFmt w:val="bullet"/>
      <w:lvlText w:val="o"/>
      <w:lvlJc w:val="left"/>
      <w:pPr>
        <w:ind w:left="1440" w:hanging="360"/>
      </w:pPr>
      <w:rPr>
        <w:rFonts w:ascii="Courier New" w:hAnsi="Courier New" w:cs="Courier New" w:hint="default"/>
      </w:rPr>
    </w:lvl>
    <w:lvl w:ilvl="2" w:tplc="C9402E62">
      <w:start w:val="1"/>
      <w:numFmt w:val="bullet"/>
      <w:lvlText w:val=""/>
      <w:lvlJc w:val="left"/>
      <w:pPr>
        <w:ind w:left="2160" w:hanging="360"/>
      </w:pPr>
      <w:rPr>
        <w:rFonts w:ascii="Wingdings" w:hAnsi="Wingdings" w:hint="default"/>
      </w:rPr>
    </w:lvl>
    <w:lvl w:ilvl="3" w:tplc="AE1A92AE">
      <w:start w:val="1"/>
      <w:numFmt w:val="bullet"/>
      <w:lvlText w:val=""/>
      <w:lvlJc w:val="left"/>
      <w:pPr>
        <w:ind w:left="2880" w:hanging="360"/>
      </w:pPr>
      <w:rPr>
        <w:rFonts w:ascii="Symbol" w:hAnsi="Symbol" w:hint="default"/>
      </w:rPr>
    </w:lvl>
    <w:lvl w:ilvl="4" w:tplc="C0E81292">
      <w:start w:val="1"/>
      <w:numFmt w:val="bullet"/>
      <w:lvlText w:val="o"/>
      <w:lvlJc w:val="left"/>
      <w:pPr>
        <w:ind w:left="3600" w:hanging="360"/>
      </w:pPr>
      <w:rPr>
        <w:rFonts w:ascii="Courier New" w:hAnsi="Courier New" w:cs="Courier New" w:hint="default"/>
      </w:rPr>
    </w:lvl>
    <w:lvl w:ilvl="5" w:tplc="AA18CA74">
      <w:start w:val="1"/>
      <w:numFmt w:val="bullet"/>
      <w:lvlText w:val=""/>
      <w:lvlJc w:val="left"/>
      <w:pPr>
        <w:ind w:left="4320" w:hanging="360"/>
      </w:pPr>
      <w:rPr>
        <w:rFonts w:ascii="Wingdings" w:hAnsi="Wingdings" w:hint="default"/>
      </w:rPr>
    </w:lvl>
    <w:lvl w:ilvl="6" w:tplc="3996971A">
      <w:start w:val="1"/>
      <w:numFmt w:val="bullet"/>
      <w:lvlText w:val=""/>
      <w:lvlJc w:val="left"/>
      <w:pPr>
        <w:ind w:left="5040" w:hanging="360"/>
      </w:pPr>
      <w:rPr>
        <w:rFonts w:ascii="Symbol" w:hAnsi="Symbol" w:hint="default"/>
      </w:rPr>
    </w:lvl>
    <w:lvl w:ilvl="7" w:tplc="60586A8C">
      <w:start w:val="1"/>
      <w:numFmt w:val="bullet"/>
      <w:lvlText w:val="o"/>
      <w:lvlJc w:val="left"/>
      <w:pPr>
        <w:ind w:left="5760" w:hanging="360"/>
      </w:pPr>
      <w:rPr>
        <w:rFonts w:ascii="Courier New" w:hAnsi="Courier New" w:cs="Courier New" w:hint="default"/>
      </w:rPr>
    </w:lvl>
    <w:lvl w:ilvl="8" w:tplc="1B944326">
      <w:start w:val="1"/>
      <w:numFmt w:val="bullet"/>
      <w:lvlText w:val=""/>
      <w:lvlJc w:val="left"/>
      <w:pPr>
        <w:ind w:left="6480" w:hanging="360"/>
      </w:pPr>
      <w:rPr>
        <w:rFonts w:ascii="Wingdings" w:hAnsi="Wingdings" w:hint="default"/>
      </w:rPr>
    </w:lvl>
  </w:abstractNum>
  <w:abstractNum w:abstractNumId="33">
    <w:nsid w:val="4D39435D"/>
    <w:multiLevelType w:val="hybridMultilevel"/>
    <w:tmpl w:val="0EC297DA"/>
    <w:lvl w:ilvl="0" w:tplc="0B94840E">
      <w:start w:val="1"/>
      <w:numFmt w:val="decimal"/>
      <w:lvlText w:val="%1)"/>
      <w:lvlJc w:val="left"/>
      <w:pPr>
        <w:ind w:left="720" w:hanging="360"/>
      </w:pPr>
    </w:lvl>
    <w:lvl w:ilvl="1" w:tplc="B3A0B822">
      <w:start w:val="1"/>
      <w:numFmt w:val="lowerLetter"/>
      <w:lvlText w:val="%2."/>
      <w:lvlJc w:val="left"/>
      <w:pPr>
        <w:ind w:left="1440" w:hanging="360"/>
      </w:pPr>
    </w:lvl>
    <w:lvl w:ilvl="2" w:tplc="6E7263B2">
      <w:start w:val="1"/>
      <w:numFmt w:val="lowerRoman"/>
      <w:lvlText w:val="%3."/>
      <w:lvlJc w:val="right"/>
      <w:pPr>
        <w:ind w:left="2160" w:hanging="180"/>
      </w:pPr>
    </w:lvl>
    <w:lvl w:ilvl="3" w:tplc="3D46F13A">
      <w:start w:val="1"/>
      <w:numFmt w:val="decimal"/>
      <w:lvlText w:val="%4."/>
      <w:lvlJc w:val="left"/>
      <w:pPr>
        <w:ind w:left="2880" w:hanging="360"/>
      </w:pPr>
    </w:lvl>
    <w:lvl w:ilvl="4" w:tplc="DF2E6450">
      <w:start w:val="1"/>
      <w:numFmt w:val="lowerLetter"/>
      <w:lvlText w:val="%5."/>
      <w:lvlJc w:val="left"/>
      <w:pPr>
        <w:ind w:left="3600" w:hanging="360"/>
      </w:pPr>
    </w:lvl>
    <w:lvl w:ilvl="5" w:tplc="D932CD3C">
      <w:start w:val="1"/>
      <w:numFmt w:val="lowerRoman"/>
      <w:lvlText w:val="%6."/>
      <w:lvlJc w:val="right"/>
      <w:pPr>
        <w:ind w:left="4320" w:hanging="180"/>
      </w:pPr>
    </w:lvl>
    <w:lvl w:ilvl="6" w:tplc="03D2CEE2">
      <w:start w:val="1"/>
      <w:numFmt w:val="decimal"/>
      <w:lvlText w:val="%7."/>
      <w:lvlJc w:val="left"/>
      <w:pPr>
        <w:ind w:left="5040" w:hanging="360"/>
      </w:pPr>
    </w:lvl>
    <w:lvl w:ilvl="7" w:tplc="5B6249AA">
      <w:start w:val="1"/>
      <w:numFmt w:val="lowerLetter"/>
      <w:lvlText w:val="%8."/>
      <w:lvlJc w:val="left"/>
      <w:pPr>
        <w:ind w:left="5760" w:hanging="360"/>
      </w:pPr>
    </w:lvl>
    <w:lvl w:ilvl="8" w:tplc="5ED804EE">
      <w:start w:val="1"/>
      <w:numFmt w:val="lowerRoman"/>
      <w:lvlText w:val="%9."/>
      <w:lvlJc w:val="right"/>
      <w:pPr>
        <w:ind w:left="6480" w:hanging="180"/>
      </w:pPr>
    </w:lvl>
  </w:abstractNum>
  <w:abstractNum w:abstractNumId="34">
    <w:nsid w:val="4DC42F2A"/>
    <w:multiLevelType w:val="hybridMultilevel"/>
    <w:tmpl w:val="27C6261C"/>
    <w:lvl w:ilvl="0" w:tplc="5CC09238">
      <w:start w:val="1"/>
      <w:numFmt w:val="decimal"/>
      <w:lvlText w:val="%1)"/>
      <w:lvlJc w:val="left"/>
      <w:pPr>
        <w:ind w:left="720" w:hanging="360"/>
      </w:pPr>
      <w:rPr>
        <w:rFonts w:hint="default"/>
      </w:rPr>
    </w:lvl>
    <w:lvl w:ilvl="1" w:tplc="F1C01308">
      <w:start w:val="1"/>
      <w:numFmt w:val="lowerLetter"/>
      <w:lvlText w:val="%2."/>
      <w:lvlJc w:val="left"/>
      <w:pPr>
        <w:ind w:left="1440" w:hanging="360"/>
      </w:pPr>
    </w:lvl>
    <w:lvl w:ilvl="2" w:tplc="6F22ECEA">
      <w:start w:val="1"/>
      <w:numFmt w:val="lowerRoman"/>
      <w:lvlText w:val="%3."/>
      <w:lvlJc w:val="right"/>
      <w:pPr>
        <w:ind w:left="2160" w:hanging="180"/>
      </w:pPr>
    </w:lvl>
    <w:lvl w:ilvl="3" w:tplc="8D30ECB4">
      <w:start w:val="1"/>
      <w:numFmt w:val="decimal"/>
      <w:lvlText w:val="%4."/>
      <w:lvlJc w:val="left"/>
      <w:pPr>
        <w:ind w:left="2880" w:hanging="360"/>
      </w:pPr>
    </w:lvl>
    <w:lvl w:ilvl="4" w:tplc="6ABABFBC">
      <w:start w:val="1"/>
      <w:numFmt w:val="lowerLetter"/>
      <w:lvlText w:val="%5."/>
      <w:lvlJc w:val="left"/>
      <w:pPr>
        <w:ind w:left="3600" w:hanging="360"/>
      </w:pPr>
    </w:lvl>
    <w:lvl w:ilvl="5" w:tplc="2766D0D6">
      <w:start w:val="1"/>
      <w:numFmt w:val="lowerRoman"/>
      <w:lvlText w:val="%6."/>
      <w:lvlJc w:val="right"/>
      <w:pPr>
        <w:ind w:left="4320" w:hanging="180"/>
      </w:pPr>
    </w:lvl>
    <w:lvl w:ilvl="6" w:tplc="4992BAF4">
      <w:start w:val="1"/>
      <w:numFmt w:val="decimal"/>
      <w:lvlText w:val="%7."/>
      <w:lvlJc w:val="left"/>
      <w:pPr>
        <w:ind w:left="5040" w:hanging="360"/>
      </w:pPr>
    </w:lvl>
    <w:lvl w:ilvl="7" w:tplc="A3FC84A0">
      <w:start w:val="1"/>
      <w:numFmt w:val="lowerLetter"/>
      <w:lvlText w:val="%8."/>
      <w:lvlJc w:val="left"/>
      <w:pPr>
        <w:ind w:left="5760" w:hanging="360"/>
      </w:pPr>
    </w:lvl>
    <w:lvl w:ilvl="8" w:tplc="60AACBAA">
      <w:start w:val="1"/>
      <w:numFmt w:val="lowerRoman"/>
      <w:lvlText w:val="%9."/>
      <w:lvlJc w:val="right"/>
      <w:pPr>
        <w:ind w:left="6480" w:hanging="180"/>
      </w:pPr>
    </w:lvl>
  </w:abstractNum>
  <w:abstractNum w:abstractNumId="35">
    <w:nsid w:val="524F55EB"/>
    <w:multiLevelType w:val="hybridMultilevel"/>
    <w:tmpl w:val="DE82A260"/>
    <w:lvl w:ilvl="0" w:tplc="BE1A825E">
      <w:start w:val="1"/>
      <w:numFmt w:val="lowerLetter"/>
      <w:lvlText w:val="%1)"/>
      <w:lvlJc w:val="left"/>
      <w:pPr>
        <w:ind w:left="720" w:hanging="360"/>
      </w:pPr>
    </w:lvl>
    <w:lvl w:ilvl="1" w:tplc="D4066B54">
      <w:start w:val="1"/>
      <w:numFmt w:val="lowerLetter"/>
      <w:lvlText w:val="%2."/>
      <w:lvlJc w:val="left"/>
      <w:pPr>
        <w:ind w:left="1440" w:hanging="360"/>
      </w:pPr>
    </w:lvl>
    <w:lvl w:ilvl="2" w:tplc="032ADA22">
      <w:start w:val="1"/>
      <w:numFmt w:val="lowerRoman"/>
      <w:lvlText w:val="%3."/>
      <w:lvlJc w:val="right"/>
      <w:pPr>
        <w:ind w:left="2160" w:hanging="180"/>
      </w:pPr>
    </w:lvl>
    <w:lvl w:ilvl="3" w:tplc="C3F042D2">
      <w:start w:val="1"/>
      <w:numFmt w:val="decimal"/>
      <w:lvlText w:val="%4."/>
      <w:lvlJc w:val="left"/>
      <w:pPr>
        <w:ind w:left="2880" w:hanging="360"/>
      </w:pPr>
    </w:lvl>
    <w:lvl w:ilvl="4" w:tplc="FD147214">
      <w:start w:val="1"/>
      <w:numFmt w:val="lowerLetter"/>
      <w:lvlText w:val="%5."/>
      <w:lvlJc w:val="left"/>
      <w:pPr>
        <w:ind w:left="3600" w:hanging="360"/>
      </w:pPr>
    </w:lvl>
    <w:lvl w:ilvl="5" w:tplc="DDEC364A">
      <w:start w:val="1"/>
      <w:numFmt w:val="lowerRoman"/>
      <w:lvlText w:val="%6."/>
      <w:lvlJc w:val="right"/>
      <w:pPr>
        <w:ind w:left="4320" w:hanging="180"/>
      </w:pPr>
    </w:lvl>
    <w:lvl w:ilvl="6" w:tplc="3C0016C8">
      <w:start w:val="1"/>
      <w:numFmt w:val="decimal"/>
      <w:lvlText w:val="%7."/>
      <w:lvlJc w:val="left"/>
      <w:pPr>
        <w:ind w:left="5040" w:hanging="360"/>
      </w:pPr>
    </w:lvl>
    <w:lvl w:ilvl="7" w:tplc="58F6346C">
      <w:start w:val="1"/>
      <w:numFmt w:val="lowerLetter"/>
      <w:lvlText w:val="%8."/>
      <w:lvlJc w:val="left"/>
      <w:pPr>
        <w:ind w:left="5760" w:hanging="360"/>
      </w:pPr>
    </w:lvl>
    <w:lvl w:ilvl="8" w:tplc="83A4AE10">
      <w:start w:val="1"/>
      <w:numFmt w:val="lowerRoman"/>
      <w:lvlText w:val="%9."/>
      <w:lvlJc w:val="right"/>
      <w:pPr>
        <w:ind w:left="6480" w:hanging="180"/>
      </w:pPr>
    </w:lvl>
  </w:abstractNum>
  <w:abstractNum w:abstractNumId="36">
    <w:nsid w:val="55B84DBC"/>
    <w:multiLevelType w:val="hybridMultilevel"/>
    <w:tmpl w:val="B3242018"/>
    <w:lvl w:ilvl="0" w:tplc="B4220D86">
      <w:start w:val="2"/>
      <w:numFmt w:val="bullet"/>
      <w:lvlText w:val="-"/>
      <w:lvlJc w:val="left"/>
      <w:pPr>
        <w:ind w:left="720" w:hanging="360"/>
      </w:pPr>
      <w:rPr>
        <w:rFonts w:ascii="Arial" w:eastAsia="Times New Roman" w:hAnsi="Arial" w:cs="Arial" w:hint="default"/>
      </w:rPr>
    </w:lvl>
    <w:lvl w:ilvl="1" w:tplc="0FF692DA">
      <w:start w:val="1"/>
      <w:numFmt w:val="bullet"/>
      <w:lvlText w:val="o"/>
      <w:lvlJc w:val="left"/>
      <w:pPr>
        <w:ind w:left="1440" w:hanging="360"/>
      </w:pPr>
      <w:rPr>
        <w:rFonts w:ascii="Courier New" w:hAnsi="Courier New" w:cs="Courier New" w:hint="default"/>
      </w:rPr>
    </w:lvl>
    <w:lvl w:ilvl="2" w:tplc="2F008D2A">
      <w:start w:val="1"/>
      <w:numFmt w:val="bullet"/>
      <w:lvlText w:val=""/>
      <w:lvlJc w:val="left"/>
      <w:pPr>
        <w:ind w:left="2160" w:hanging="360"/>
      </w:pPr>
      <w:rPr>
        <w:rFonts w:ascii="Wingdings" w:hAnsi="Wingdings" w:hint="default"/>
      </w:rPr>
    </w:lvl>
    <w:lvl w:ilvl="3" w:tplc="F27406F0">
      <w:start w:val="1"/>
      <w:numFmt w:val="bullet"/>
      <w:lvlText w:val=""/>
      <w:lvlJc w:val="left"/>
      <w:pPr>
        <w:ind w:left="2880" w:hanging="360"/>
      </w:pPr>
      <w:rPr>
        <w:rFonts w:ascii="Symbol" w:hAnsi="Symbol" w:hint="default"/>
      </w:rPr>
    </w:lvl>
    <w:lvl w:ilvl="4" w:tplc="9CFCFA66">
      <w:start w:val="1"/>
      <w:numFmt w:val="bullet"/>
      <w:lvlText w:val="o"/>
      <w:lvlJc w:val="left"/>
      <w:pPr>
        <w:ind w:left="3600" w:hanging="360"/>
      </w:pPr>
      <w:rPr>
        <w:rFonts w:ascii="Courier New" w:hAnsi="Courier New" w:cs="Courier New" w:hint="default"/>
      </w:rPr>
    </w:lvl>
    <w:lvl w:ilvl="5" w:tplc="B5C8330A">
      <w:start w:val="1"/>
      <w:numFmt w:val="bullet"/>
      <w:lvlText w:val=""/>
      <w:lvlJc w:val="left"/>
      <w:pPr>
        <w:ind w:left="4320" w:hanging="360"/>
      </w:pPr>
      <w:rPr>
        <w:rFonts w:ascii="Wingdings" w:hAnsi="Wingdings" w:hint="default"/>
      </w:rPr>
    </w:lvl>
    <w:lvl w:ilvl="6" w:tplc="6562F0F8">
      <w:start w:val="1"/>
      <w:numFmt w:val="bullet"/>
      <w:lvlText w:val=""/>
      <w:lvlJc w:val="left"/>
      <w:pPr>
        <w:ind w:left="5040" w:hanging="360"/>
      </w:pPr>
      <w:rPr>
        <w:rFonts w:ascii="Symbol" w:hAnsi="Symbol" w:hint="default"/>
      </w:rPr>
    </w:lvl>
    <w:lvl w:ilvl="7" w:tplc="0B38A870">
      <w:start w:val="1"/>
      <w:numFmt w:val="bullet"/>
      <w:lvlText w:val="o"/>
      <w:lvlJc w:val="left"/>
      <w:pPr>
        <w:ind w:left="5760" w:hanging="360"/>
      </w:pPr>
      <w:rPr>
        <w:rFonts w:ascii="Courier New" w:hAnsi="Courier New" w:cs="Courier New" w:hint="default"/>
      </w:rPr>
    </w:lvl>
    <w:lvl w:ilvl="8" w:tplc="5F3CD882">
      <w:start w:val="1"/>
      <w:numFmt w:val="bullet"/>
      <w:lvlText w:val=""/>
      <w:lvlJc w:val="left"/>
      <w:pPr>
        <w:ind w:left="6480" w:hanging="360"/>
      </w:pPr>
      <w:rPr>
        <w:rFonts w:ascii="Wingdings" w:hAnsi="Wingdings" w:hint="default"/>
      </w:rPr>
    </w:lvl>
  </w:abstractNum>
  <w:abstractNum w:abstractNumId="37">
    <w:nsid w:val="57AA4E45"/>
    <w:multiLevelType w:val="hybridMultilevel"/>
    <w:tmpl w:val="ECBA45EE"/>
    <w:lvl w:ilvl="0" w:tplc="266C4778">
      <w:start w:val="1"/>
      <w:numFmt w:val="bullet"/>
      <w:lvlText w:val=""/>
      <w:lvlJc w:val="left"/>
      <w:pPr>
        <w:tabs>
          <w:tab w:val="num" w:pos="720"/>
        </w:tabs>
        <w:ind w:left="720" w:hanging="360"/>
      </w:pPr>
      <w:rPr>
        <w:rFonts w:ascii="Symbol" w:hAnsi="Symbol" w:hint="default"/>
        <w:sz w:val="20"/>
      </w:rPr>
    </w:lvl>
    <w:lvl w:ilvl="1" w:tplc="28DAAADA">
      <w:start w:val="1"/>
      <w:numFmt w:val="bullet"/>
      <w:lvlText w:val="o"/>
      <w:lvlJc w:val="left"/>
      <w:pPr>
        <w:tabs>
          <w:tab w:val="num" w:pos="1440"/>
        </w:tabs>
        <w:ind w:left="1440" w:hanging="360"/>
      </w:pPr>
      <w:rPr>
        <w:rFonts w:ascii="Courier New" w:hAnsi="Courier New" w:hint="default"/>
        <w:sz w:val="20"/>
      </w:rPr>
    </w:lvl>
    <w:lvl w:ilvl="2" w:tplc="F4CE4522">
      <w:start w:val="1"/>
      <w:numFmt w:val="bullet"/>
      <w:lvlText w:val=""/>
      <w:lvlJc w:val="left"/>
      <w:pPr>
        <w:tabs>
          <w:tab w:val="num" w:pos="2160"/>
        </w:tabs>
        <w:ind w:left="2160" w:hanging="360"/>
      </w:pPr>
      <w:rPr>
        <w:rFonts w:ascii="Wingdings" w:hAnsi="Wingdings" w:hint="default"/>
        <w:sz w:val="20"/>
      </w:rPr>
    </w:lvl>
    <w:lvl w:ilvl="3" w:tplc="B7AA8C24">
      <w:start w:val="1"/>
      <w:numFmt w:val="bullet"/>
      <w:lvlText w:val=""/>
      <w:lvlJc w:val="left"/>
      <w:pPr>
        <w:tabs>
          <w:tab w:val="num" w:pos="2880"/>
        </w:tabs>
        <w:ind w:left="2880" w:hanging="360"/>
      </w:pPr>
      <w:rPr>
        <w:rFonts w:ascii="Wingdings" w:hAnsi="Wingdings" w:hint="default"/>
        <w:sz w:val="20"/>
      </w:rPr>
    </w:lvl>
    <w:lvl w:ilvl="4" w:tplc="ADBEF4CE">
      <w:start w:val="1"/>
      <w:numFmt w:val="bullet"/>
      <w:lvlText w:val=""/>
      <w:lvlJc w:val="left"/>
      <w:pPr>
        <w:tabs>
          <w:tab w:val="num" w:pos="3600"/>
        </w:tabs>
        <w:ind w:left="3600" w:hanging="360"/>
      </w:pPr>
      <w:rPr>
        <w:rFonts w:ascii="Wingdings" w:hAnsi="Wingdings" w:hint="default"/>
        <w:sz w:val="20"/>
      </w:rPr>
    </w:lvl>
    <w:lvl w:ilvl="5" w:tplc="0AC69D0A">
      <w:start w:val="1"/>
      <w:numFmt w:val="bullet"/>
      <w:lvlText w:val=""/>
      <w:lvlJc w:val="left"/>
      <w:pPr>
        <w:tabs>
          <w:tab w:val="num" w:pos="4320"/>
        </w:tabs>
        <w:ind w:left="4320" w:hanging="360"/>
      </w:pPr>
      <w:rPr>
        <w:rFonts w:ascii="Wingdings" w:hAnsi="Wingdings" w:hint="default"/>
        <w:sz w:val="20"/>
      </w:rPr>
    </w:lvl>
    <w:lvl w:ilvl="6" w:tplc="1E983384">
      <w:start w:val="1"/>
      <w:numFmt w:val="bullet"/>
      <w:lvlText w:val=""/>
      <w:lvlJc w:val="left"/>
      <w:pPr>
        <w:tabs>
          <w:tab w:val="num" w:pos="5040"/>
        </w:tabs>
        <w:ind w:left="5040" w:hanging="360"/>
      </w:pPr>
      <w:rPr>
        <w:rFonts w:ascii="Wingdings" w:hAnsi="Wingdings" w:hint="default"/>
        <w:sz w:val="20"/>
      </w:rPr>
    </w:lvl>
    <w:lvl w:ilvl="7" w:tplc="CF903E38">
      <w:start w:val="1"/>
      <w:numFmt w:val="bullet"/>
      <w:lvlText w:val=""/>
      <w:lvlJc w:val="left"/>
      <w:pPr>
        <w:tabs>
          <w:tab w:val="num" w:pos="5760"/>
        </w:tabs>
        <w:ind w:left="5760" w:hanging="360"/>
      </w:pPr>
      <w:rPr>
        <w:rFonts w:ascii="Wingdings" w:hAnsi="Wingdings" w:hint="default"/>
        <w:sz w:val="20"/>
      </w:rPr>
    </w:lvl>
    <w:lvl w:ilvl="8" w:tplc="7D780542">
      <w:start w:val="1"/>
      <w:numFmt w:val="bullet"/>
      <w:lvlText w:val=""/>
      <w:lvlJc w:val="left"/>
      <w:pPr>
        <w:tabs>
          <w:tab w:val="num" w:pos="6480"/>
        </w:tabs>
        <w:ind w:left="6480" w:hanging="360"/>
      </w:pPr>
      <w:rPr>
        <w:rFonts w:ascii="Wingdings" w:hAnsi="Wingdings" w:hint="default"/>
        <w:sz w:val="20"/>
      </w:rPr>
    </w:lvl>
  </w:abstractNum>
  <w:abstractNum w:abstractNumId="38">
    <w:nsid w:val="57C03BA6"/>
    <w:multiLevelType w:val="hybridMultilevel"/>
    <w:tmpl w:val="F988640C"/>
    <w:lvl w:ilvl="0" w:tplc="755A64F2">
      <w:start w:val="1"/>
      <w:numFmt w:val="decimal"/>
      <w:lvlText w:val="%1)"/>
      <w:lvlJc w:val="left"/>
      <w:pPr>
        <w:ind w:left="720" w:hanging="360"/>
      </w:pPr>
      <w:rPr>
        <w:rFonts w:ascii="FreeSans" w:eastAsia="Calibri" w:hAnsi="FreeSans" w:cs="Times New Roman"/>
      </w:rPr>
    </w:lvl>
    <w:lvl w:ilvl="1" w:tplc="14BA792C">
      <w:start w:val="1"/>
      <w:numFmt w:val="lowerLetter"/>
      <w:lvlText w:val="%2."/>
      <w:lvlJc w:val="left"/>
      <w:pPr>
        <w:ind w:left="1440" w:hanging="360"/>
      </w:pPr>
    </w:lvl>
    <w:lvl w:ilvl="2" w:tplc="F68624E0">
      <w:start w:val="1"/>
      <w:numFmt w:val="lowerRoman"/>
      <w:lvlText w:val="%3."/>
      <w:lvlJc w:val="right"/>
      <w:pPr>
        <w:ind w:left="2160" w:hanging="180"/>
      </w:pPr>
    </w:lvl>
    <w:lvl w:ilvl="3" w:tplc="F7B6A220">
      <w:start w:val="1"/>
      <w:numFmt w:val="decimal"/>
      <w:lvlText w:val="%4."/>
      <w:lvlJc w:val="left"/>
      <w:pPr>
        <w:ind w:left="2880" w:hanging="360"/>
      </w:pPr>
    </w:lvl>
    <w:lvl w:ilvl="4" w:tplc="4BCA165C">
      <w:start w:val="1"/>
      <w:numFmt w:val="lowerLetter"/>
      <w:lvlText w:val="%5."/>
      <w:lvlJc w:val="left"/>
      <w:pPr>
        <w:ind w:left="3600" w:hanging="360"/>
      </w:pPr>
    </w:lvl>
    <w:lvl w:ilvl="5" w:tplc="19DA14A6">
      <w:start w:val="1"/>
      <w:numFmt w:val="lowerRoman"/>
      <w:lvlText w:val="%6."/>
      <w:lvlJc w:val="right"/>
      <w:pPr>
        <w:ind w:left="4320" w:hanging="180"/>
      </w:pPr>
    </w:lvl>
    <w:lvl w:ilvl="6" w:tplc="91B8AF9C">
      <w:start w:val="1"/>
      <w:numFmt w:val="decimal"/>
      <w:lvlText w:val="%7."/>
      <w:lvlJc w:val="left"/>
      <w:pPr>
        <w:ind w:left="5040" w:hanging="360"/>
      </w:pPr>
    </w:lvl>
    <w:lvl w:ilvl="7" w:tplc="8B1A0BDA">
      <w:start w:val="1"/>
      <w:numFmt w:val="lowerLetter"/>
      <w:lvlText w:val="%8."/>
      <w:lvlJc w:val="left"/>
      <w:pPr>
        <w:ind w:left="5760" w:hanging="360"/>
      </w:pPr>
    </w:lvl>
    <w:lvl w:ilvl="8" w:tplc="FC3E6C72">
      <w:start w:val="1"/>
      <w:numFmt w:val="lowerRoman"/>
      <w:lvlText w:val="%9."/>
      <w:lvlJc w:val="right"/>
      <w:pPr>
        <w:ind w:left="6480" w:hanging="180"/>
      </w:pPr>
    </w:lvl>
  </w:abstractNum>
  <w:abstractNum w:abstractNumId="39">
    <w:nsid w:val="649324E3"/>
    <w:multiLevelType w:val="hybridMultilevel"/>
    <w:tmpl w:val="BA5E3AD4"/>
    <w:lvl w:ilvl="0" w:tplc="4D6A7144">
      <w:start w:val="1"/>
      <w:numFmt w:val="bullet"/>
      <w:lvlText w:val=""/>
      <w:lvlJc w:val="left"/>
      <w:pPr>
        <w:ind w:left="720" w:hanging="360"/>
      </w:pPr>
      <w:rPr>
        <w:rFonts w:ascii="Symbol" w:hAnsi="Symbol" w:hint="default"/>
      </w:rPr>
    </w:lvl>
    <w:lvl w:ilvl="1" w:tplc="AED6D02C">
      <w:start w:val="1"/>
      <w:numFmt w:val="bullet"/>
      <w:lvlText w:val="o"/>
      <w:lvlJc w:val="left"/>
      <w:pPr>
        <w:ind w:left="1440" w:hanging="360"/>
      </w:pPr>
      <w:rPr>
        <w:rFonts w:ascii="Courier New" w:hAnsi="Courier New" w:cs="Courier New" w:hint="default"/>
      </w:rPr>
    </w:lvl>
    <w:lvl w:ilvl="2" w:tplc="B58E76CE">
      <w:start w:val="1"/>
      <w:numFmt w:val="bullet"/>
      <w:lvlText w:val=""/>
      <w:lvlJc w:val="left"/>
      <w:pPr>
        <w:ind w:left="2160" w:hanging="360"/>
      </w:pPr>
      <w:rPr>
        <w:rFonts w:ascii="Wingdings" w:hAnsi="Wingdings" w:hint="default"/>
      </w:rPr>
    </w:lvl>
    <w:lvl w:ilvl="3" w:tplc="34AC151E">
      <w:start w:val="1"/>
      <w:numFmt w:val="bullet"/>
      <w:lvlText w:val=""/>
      <w:lvlJc w:val="left"/>
      <w:pPr>
        <w:ind w:left="2880" w:hanging="360"/>
      </w:pPr>
      <w:rPr>
        <w:rFonts w:ascii="Symbol" w:hAnsi="Symbol" w:hint="default"/>
      </w:rPr>
    </w:lvl>
    <w:lvl w:ilvl="4" w:tplc="752E0A94">
      <w:start w:val="1"/>
      <w:numFmt w:val="bullet"/>
      <w:lvlText w:val="o"/>
      <w:lvlJc w:val="left"/>
      <w:pPr>
        <w:ind w:left="3600" w:hanging="360"/>
      </w:pPr>
      <w:rPr>
        <w:rFonts w:ascii="Courier New" w:hAnsi="Courier New" w:cs="Courier New" w:hint="default"/>
      </w:rPr>
    </w:lvl>
    <w:lvl w:ilvl="5" w:tplc="4CBC368E">
      <w:start w:val="1"/>
      <w:numFmt w:val="bullet"/>
      <w:lvlText w:val=""/>
      <w:lvlJc w:val="left"/>
      <w:pPr>
        <w:ind w:left="4320" w:hanging="360"/>
      </w:pPr>
      <w:rPr>
        <w:rFonts w:ascii="Wingdings" w:hAnsi="Wingdings" w:hint="default"/>
      </w:rPr>
    </w:lvl>
    <w:lvl w:ilvl="6" w:tplc="5C968220">
      <w:start w:val="1"/>
      <w:numFmt w:val="bullet"/>
      <w:lvlText w:val=""/>
      <w:lvlJc w:val="left"/>
      <w:pPr>
        <w:ind w:left="5040" w:hanging="360"/>
      </w:pPr>
      <w:rPr>
        <w:rFonts w:ascii="Symbol" w:hAnsi="Symbol" w:hint="default"/>
      </w:rPr>
    </w:lvl>
    <w:lvl w:ilvl="7" w:tplc="9A867BB2">
      <w:start w:val="1"/>
      <w:numFmt w:val="bullet"/>
      <w:lvlText w:val="o"/>
      <w:lvlJc w:val="left"/>
      <w:pPr>
        <w:ind w:left="5760" w:hanging="360"/>
      </w:pPr>
      <w:rPr>
        <w:rFonts w:ascii="Courier New" w:hAnsi="Courier New" w:cs="Courier New" w:hint="default"/>
      </w:rPr>
    </w:lvl>
    <w:lvl w:ilvl="8" w:tplc="0290BEB8">
      <w:start w:val="1"/>
      <w:numFmt w:val="bullet"/>
      <w:lvlText w:val=""/>
      <w:lvlJc w:val="left"/>
      <w:pPr>
        <w:ind w:left="6480" w:hanging="360"/>
      </w:pPr>
      <w:rPr>
        <w:rFonts w:ascii="Wingdings" w:hAnsi="Wingdings" w:hint="default"/>
      </w:rPr>
    </w:lvl>
  </w:abstractNum>
  <w:abstractNum w:abstractNumId="40">
    <w:nsid w:val="650A0DC0"/>
    <w:multiLevelType w:val="hybridMultilevel"/>
    <w:tmpl w:val="78D4E36A"/>
    <w:lvl w:ilvl="0" w:tplc="E6D4F248">
      <w:start w:val="1"/>
      <w:numFmt w:val="bullet"/>
      <w:lvlText w:val=""/>
      <w:lvlJc w:val="left"/>
      <w:pPr>
        <w:ind w:left="360" w:hanging="360"/>
      </w:pPr>
      <w:rPr>
        <w:rFonts w:ascii="Symbol" w:hAnsi="Symbol" w:hint="default"/>
      </w:rPr>
    </w:lvl>
    <w:lvl w:ilvl="1" w:tplc="52AAAB12">
      <w:start w:val="1"/>
      <w:numFmt w:val="bullet"/>
      <w:lvlText w:val="o"/>
      <w:lvlJc w:val="left"/>
      <w:pPr>
        <w:ind w:left="1080" w:hanging="360"/>
      </w:pPr>
      <w:rPr>
        <w:rFonts w:ascii="Courier New" w:hAnsi="Courier New" w:cs="Courier New" w:hint="default"/>
      </w:rPr>
    </w:lvl>
    <w:lvl w:ilvl="2" w:tplc="455EB7C0">
      <w:start w:val="1"/>
      <w:numFmt w:val="bullet"/>
      <w:lvlText w:val=""/>
      <w:lvlJc w:val="left"/>
      <w:pPr>
        <w:ind w:left="1800" w:hanging="360"/>
      </w:pPr>
      <w:rPr>
        <w:rFonts w:ascii="Wingdings" w:hAnsi="Wingdings" w:hint="default"/>
      </w:rPr>
    </w:lvl>
    <w:lvl w:ilvl="3" w:tplc="CC3A7734">
      <w:start w:val="1"/>
      <w:numFmt w:val="bullet"/>
      <w:lvlText w:val=""/>
      <w:lvlJc w:val="left"/>
      <w:pPr>
        <w:ind w:left="2520" w:hanging="360"/>
      </w:pPr>
      <w:rPr>
        <w:rFonts w:ascii="Symbol" w:hAnsi="Symbol" w:hint="default"/>
      </w:rPr>
    </w:lvl>
    <w:lvl w:ilvl="4" w:tplc="71C075DE">
      <w:start w:val="1"/>
      <w:numFmt w:val="bullet"/>
      <w:lvlText w:val="o"/>
      <w:lvlJc w:val="left"/>
      <w:pPr>
        <w:ind w:left="3240" w:hanging="360"/>
      </w:pPr>
      <w:rPr>
        <w:rFonts w:ascii="Courier New" w:hAnsi="Courier New" w:cs="Courier New" w:hint="default"/>
      </w:rPr>
    </w:lvl>
    <w:lvl w:ilvl="5" w:tplc="3258E426">
      <w:start w:val="1"/>
      <w:numFmt w:val="bullet"/>
      <w:lvlText w:val=""/>
      <w:lvlJc w:val="left"/>
      <w:pPr>
        <w:ind w:left="3960" w:hanging="360"/>
      </w:pPr>
      <w:rPr>
        <w:rFonts w:ascii="Wingdings" w:hAnsi="Wingdings" w:hint="default"/>
      </w:rPr>
    </w:lvl>
    <w:lvl w:ilvl="6" w:tplc="22CC2CB2">
      <w:start w:val="1"/>
      <w:numFmt w:val="bullet"/>
      <w:lvlText w:val=""/>
      <w:lvlJc w:val="left"/>
      <w:pPr>
        <w:ind w:left="4680" w:hanging="360"/>
      </w:pPr>
      <w:rPr>
        <w:rFonts w:ascii="Symbol" w:hAnsi="Symbol" w:hint="default"/>
      </w:rPr>
    </w:lvl>
    <w:lvl w:ilvl="7" w:tplc="10306E6A">
      <w:start w:val="1"/>
      <w:numFmt w:val="bullet"/>
      <w:lvlText w:val="o"/>
      <w:lvlJc w:val="left"/>
      <w:pPr>
        <w:ind w:left="5400" w:hanging="360"/>
      </w:pPr>
      <w:rPr>
        <w:rFonts w:ascii="Courier New" w:hAnsi="Courier New" w:cs="Courier New" w:hint="default"/>
      </w:rPr>
    </w:lvl>
    <w:lvl w:ilvl="8" w:tplc="505A0EF6">
      <w:start w:val="1"/>
      <w:numFmt w:val="bullet"/>
      <w:lvlText w:val=""/>
      <w:lvlJc w:val="left"/>
      <w:pPr>
        <w:ind w:left="6120" w:hanging="360"/>
      </w:pPr>
      <w:rPr>
        <w:rFonts w:ascii="Wingdings" w:hAnsi="Wingdings" w:hint="default"/>
      </w:rPr>
    </w:lvl>
  </w:abstractNum>
  <w:abstractNum w:abstractNumId="41">
    <w:nsid w:val="662268A1"/>
    <w:multiLevelType w:val="hybridMultilevel"/>
    <w:tmpl w:val="728241C6"/>
    <w:lvl w:ilvl="0" w:tplc="C8C8167E">
      <w:start w:val="1"/>
      <w:numFmt w:val="decimal"/>
      <w:lvlText w:val="%1."/>
      <w:lvlJc w:val="left"/>
      <w:pPr>
        <w:ind w:left="720" w:hanging="360"/>
      </w:pPr>
    </w:lvl>
    <w:lvl w:ilvl="1" w:tplc="5B8EBCAC">
      <w:start w:val="1"/>
      <w:numFmt w:val="lowerLetter"/>
      <w:lvlText w:val="%2."/>
      <w:lvlJc w:val="left"/>
      <w:pPr>
        <w:ind w:left="1440" w:hanging="360"/>
      </w:pPr>
    </w:lvl>
    <w:lvl w:ilvl="2" w:tplc="A8F2EC06">
      <w:start w:val="1"/>
      <w:numFmt w:val="lowerRoman"/>
      <w:lvlText w:val="%3."/>
      <w:lvlJc w:val="right"/>
      <w:pPr>
        <w:ind w:left="2160" w:hanging="180"/>
      </w:pPr>
    </w:lvl>
    <w:lvl w:ilvl="3" w:tplc="45BE02DE">
      <w:start w:val="1"/>
      <w:numFmt w:val="decimal"/>
      <w:lvlText w:val="%4."/>
      <w:lvlJc w:val="left"/>
      <w:pPr>
        <w:ind w:left="2880" w:hanging="360"/>
      </w:pPr>
    </w:lvl>
    <w:lvl w:ilvl="4" w:tplc="602CF794">
      <w:start w:val="1"/>
      <w:numFmt w:val="lowerLetter"/>
      <w:lvlText w:val="%5."/>
      <w:lvlJc w:val="left"/>
      <w:pPr>
        <w:ind w:left="3600" w:hanging="360"/>
      </w:pPr>
    </w:lvl>
    <w:lvl w:ilvl="5" w:tplc="6BC8467E">
      <w:start w:val="1"/>
      <w:numFmt w:val="lowerRoman"/>
      <w:lvlText w:val="%6."/>
      <w:lvlJc w:val="right"/>
      <w:pPr>
        <w:ind w:left="4320" w:hanging="180"/>
      </w:pPr>
    </w:lvl>
    <w:lvl w:ilvl="6" w:tplc="DA4881BC">
      <w:start w:val="1"/>
      <w:numFmt w:val="decimal"/>
      <w:lvlText w:val="%7."/>
      <w:lvlJc w:val="left"/>
      <w:pPr>
        <w:ind w:left="5040" w:hanging="360"/>
      </w:pPr>
    </w:lvl>
    <w:lvl w:ilvl="7" w:tplc="A2DC5A84">
      <w:start w:val="1"/>
      <w:numFmt w:val="lowerLetter"/>
      <w:lvlText w:val="%8."/>
      <w:lvlJc w:val="left"/>
      <w:pPr>
        <w:ind w:left="5760" w:hanging="360"/>
      </w:pPr>
    </w:lvl>
    <w:lvl w:ilvl="8" w:tplc="F214A32A">
      <w:start w:val="1"/>
      <w:numFmt w:val="lowerRoman"/>
      <w:lvlText w:val="%9."/>
      <w:lvlJc w:val="right"/>
      <w:pPr>
        <w:ind w:left="6480" w:hanging="180"/>
      </w:pPr>
    </w:lvl>
  </w:abstractNum>
  <w:abstractNum w:abstractNumId="42">
    <w:nsid w:val="66633B77"/>
    <w:multiLevelType w:val="hybridMultilevel"/>
    <w:tmpl w:val="FAF89046"/>
    <w:lvl w:ilvl="0" w:tplc="74BCDD28">
      <w:start w:val="1"/>
      <w:numFmt w:val="bullet"/>
      <w:lvlText w:val=""/>
      <w:lvlJc w:val="left"/>
      <w:pPr>
        <w:tabs>
          <w:tab w:val="num" w:pos="720"/>
        </w:tabs>
        <w:ind w:left="720" w:hanging="360"/>
      </w:pPr>
      <w:rPr>
        <w:rFonts w:ascii="Symbol" w:hAnsi="Symbol" w:hint="default"/>
        <w:sz w:val="20"/>
      </w:rPr>
    </w:lvl>
    <w:lvl w:ilvl="1" w:tplc="C980D168">
      <w:start w:val="1"/>
      <w:numFmt w:val="bullet"/>
      <w:lvlText w:val="o"/>
      <w:lvlJc w:val="left"/>
      <w:pPr>
        <w:tabs>
          <w:tab w:val="num" w:pos="1440"/>
        </w:tabs>
        <w:ind w:left="1440" w:hanging="360"/>
      </w:pPr>
      <w:rPr>
        <w:rFonts w:ascii="Courier New" w:hAnsi="Courier New" w:hint="default"/>
        <w:sz w:val="20"/>
      </w:rPr>
    </w:lvl>
    <w:lvl w:ilvl="2" w:tplc="FCF6EE9A">
      <w:start w:val="1"/>
      <w:numFmt w:val="bullet"/>
      <w:lvlText w:val=""/>
      <w:lvlJc w:val="left"/>
      <w:pPr>
        <w:tabs>
          <w:tab w:val="num" w:pos="2160"/>
        </w:tabs>
        <w:ind w:left="2160" w:hanging="360"/>
      </w:pPr>
      <w:rPr>
        <w:rFonts w:ascii="Wingdings" w:hAnsi="Wingdings" w:hint="default"/>
        <w:sz w:val="20"/>
      </w:rPr>
    </w:lvl>
    <w:lvl w:ilvl="3" w:tplc="2A428B6E">
      <w:start w:val="1"/>
      <w:numFmt w:val="bullet"/>
      <w:lvlText w:val=""/>
      <w:lvlJc w:val="left"/>
      <w:pPr>
        <w:tabs>
          <w:tab w:val="num" w:pos="2880"/>
        </w:tabs>
        <w:ind w:left="2880" w:hanging="360"/>
      </w:pPr>
      <w:rPr>
        <w:rFonts w:ascii="Wingdings" w:hAnsi="Wingdings" w:hint="default"/>
        <w:sz w:val="20"/>
      </w:rPr>
    </w:lvl>
    <w:lvl w:ilvl="4" w:tplc="88A24F38">
      <w:start w:val="1"/>
      <w:numFmt w:val="bullet"/>
      <w:lvlText w:val=""/>
      <w:lvlJc w:val="left"/>
      <w:pPr>
        <w:tabs>
          <w:tab w:val="num" w:pos="3600"/>
        </w:tabs>
        <w:ind w:left="3600" w:hanging="360"/>
      </w:pPr>
      <w:rPr>
        <w:rFonts w:ascii="Wingdings" w:hAnsi="Wingdings" w:hint="default"/>
        <w:sz w:val="20"/>
      </w:rPr>
    </w:lvl>
    <w:lvl w:ilvl="5" w:tplc="A6E07E04">
      <w:start w:val="1"/>
      <w:numFmt w:val="bullet"/>
      <w:lvlText w:val=""/>
      <w:lvlJc w:val="left"/>
      <w:pPr>
        <w:tabs>
          <w:tab w:val="num" w:pos="4320"/>
        </w:tabs>
        <w:ind w:left="4320" w:hanging="360"/>
      </w:pPr>
      <w:rPr>
        <w:rFonts w:ascii="Wingdings" w:hAnsi="Wingdings" w:hint="default"/>
        <w:sz w:val="20"/>
      </w:rPr>
    </w:lvl>
    <w:lvl w:ilvl="6" w:tplc="EF2298B2">
      <w:start w:val="1"/>
      <w:numFmt w:val="bullet"/>
      <w:lvlText w:val=""/>
      <w:lvlJc w:val="left"/>
      <w:pPr>
        <w:tabs>
          <w:tab w:val="num" w:pos="5040"/>
        </w:tabs>
        <w:ind w:left="5040" w:hanging="360"/>
      </w:pPr>
      <w:rPr>
        <w:rFonts w:ascii="Wingdings" w:hAnsi="Wingdings" w:hint="default"/>
        <w:sz w:val="20"/>
      </w:rPr>
    </w:lvl>
    <w:lvl w:ilvl="7" w:tplc="579C61F0">
      <w:start w:val="1"/>
      <w:numFmt w:val="bullet"/>
      <w:lvlText w:val=""/>
      <w:lvlJc w:val="left"/>
      <w:pPr>
        <w:tabs>
          <w:tab w:val="num" w:pos="5760"/>
        </w:tabs>
        <w:ind w:left="5760" w:hanging="360"/>
      </w:pPr>
      <w:rPr>
        <w:rFonts w:ascii="Wingdings" w:hAnsi="Wingdings" w:hint="default"/>
        <w:sz w:val="20"/>
      </w:rPr>
    </w:lvl>
    <w:lvl w:ilvl="8" w:tplc="C87A7B6A">
      <w:start w:val="1"/>
      <w:numFmt w:val="bullet"/>
      <w:lvlText w:val=""/>
      <w:lvlJc w:val="left"/>
      <w:pPr>
        <w:tabs>
          <w:tab w:val="num" w:pos="6480"/>
        </w:tabs>
        <w:ind w:left="6480" w:hanging="360"/>
      </w:pPr>
      <w:rPr>
        <w:rFonts w:ascii="Wingdings" w:hAnsi="Wingdings" w:hint="default"/>
        <w:sz w:val="20"/>
      </w:rPr>
    </w:lvl>
  </w:abstractNum>
  <w:abstractNum w:abstractNumId="43">
    <w:nsid w:val="67200B9E"/>
    <w:multiLevelType w:val="hybridMultilevel"/>
    <w:tmpl w:val="C7E0907C"/>
    <w:lvl w:ilvl="0" w:tplc="52560CFE">
      <w:start w:val="1"/>
      <w:numFmt w:val="bullet"/>
      <w:lvlText w:val=""/>
      <w:lvlJc w:val="left"/>
      <w:pPr>
        <w:tabs>
          <w:tab w:val="num" w:pos="720"/>
        </w:tabs>
        <w:ind w:left="720" w:hanging="360"/>
      </w:pPr>
      <w:rPr>
        <w:rFonts w:ascii="Symbol" w:hAnsi="Symbol" w:hint="default"/>
        <w:sz w:val="20"/>
      </w:rPr>
    </w:lvl>
    <w:lvl w:ilvl="1" w:tplc="D1EE54BC">
      <w:start w:val="1"/>
      <w:numFmt w:val="bullet"/>
      <w:lvlText w:val="o"/>
      <w:lvlJc w:val="left"/>
      <w:pPr>
        <w:tabs>
          <w:tab w:val="num" w:pos="1440"/>
        </w:tabs>
        <w:ind w:left="1440" w:hanging="360"/>
      </w:pPr>
      <w:rPr>
        <w:rFonts w:ascii="Courier New" w:hAnsi="Courier New" w:hint="default"/>
        <w:sz w:val="20"/>
      </w:rPr>
    </w:lvl>
    <w:lvl w:ilvl="2" w:tplc="11A2E120">
      <w:start w:val="1"/>
      <w:numFmt w:val="bullet"/>
      <w:lvlText w:val=""/>
      <w:lvlJc w:val="left"/>
      <w:pPr>
        <w:tabs>
          <w:tab w:val="num" w:pos="2160"/>
        </w:tabs>
        <w:ind w:left="2160" w:hanging="360"/>
      </w:pPr>
      <w:rPr>
        <w:rFonts w:ascii="Wingdings" w:hAnsi="Wingdings" w:hint="default"/>
        <w:sz w:val="20"/>
      </w:rPr>
    </w:lvl>
    <w:lvl w:ilvl="3" w:tplc="389899C8">
      <w:start w:val="1"/>
      <w:numFmt w:val="bullet"/>
      <w:lvlText w:val=""/>
      <w:lvlJc w:val="left"/>
      <w:pPr>
        <w:tabs>
          <w:tab w:val="num" w:pos="2880"/>
        </w:tabs>
        <w:ind w:left="2880" w:hanging="360"/>
      </w:pPr>
      <w:rPr>
        <w:rFonts w:ascii="Wingdings" w:hAnsi="Wingdings" w:hint="default"/>
        <w:sz w:val="20"/>
      </w:rPr>
    </w:lvl>
    <w:lvl w:ilvl="4" w:tplc="089A653A">
      <w:start w:val="1"/>
      <w:numFmt w:val="bullet"/>
      <w:lvlText w:val=""/>
      <w:lvlJc w:val="left"/>
      <w:pPr>
        <w:tabs>
          <w:tab w:val="num" w:pos="3600"/>
        </w:tabs>
        <w:ind w:left="3600" w:hanging="360"/>
      </w:pPr>
      <w:rPr>
        <w:rFonts w:ascii="Wingdings" w:hAnsi="Wingdings" w:hint="default"/>
        <w:sz w:val="20"/>
      </w:rPr>
    </w:lvl>
    <w:lvl w:ilvl="5" w:tplc="EDC4F690">
      <w:start w:val="1"/>
      <w:numFmt w:val="bullet"/>
      <w:lvlText w:val=""/>
      <w:lvlJc w:val="left"/>
      <w:pPr>
        <w:tabs>
          <w:tab w:val="num" w:pos="4320"/>
        </w:tabs>
        <w:ind w:left="4320" w:hanging="360"/>
      </w:pPr>
      <w:rPr>
        <w:rFonts w:ascii="Wingdings" w:hAnsi="Wingdings" w:hint="default"/>
        <w:sz w:val="20"/>
      </w:rPr>
    </w:lvl>
    <w:lvl w:ilvl="6" w:tplc="B6EAE5BE">
      <w:start w:val="1"/>
      <w:numFmt w:val="bullet"/>
      <w:lvlText w:val=""/>
      <w:lvlJc w:val="left"/>
      <w:pPr>
        <w:tabs>
          <w:tab w:val="num" w:pos="5040"/>
        </w:tabs>
        <w:ind w:left="5040" w:hanging="360"/>
      </w:pPr>
      <w:rPr>
        <w:rFonts w:ascii="Wingdings" w:hAnsi="Wingdings" w:hint="default"/>
        <w:sz w:val="20"/>
      </w:rPr>
    </w:lvl>
    <w:lvl w:ilvl="7" w:tplc="31D28F80">
      <w:start w:val="1"/>
      <w:numFmt w:val="bullet"/>
      <w:lvlText w:val=""/>
      <w:lvlJc w:val="left"/>
      <w:pPr>
        <w:tabs>
          <w:tab w:val="num" w:pos="5760"/>
        </w:tabs>
        <w:ind w:left="5760" w:hanging="360"/>
      </w:pPr>
      <w:rPr>
        <w:rFonts w:ascii="Wingdings" w:hAnsi="Wingdings" w:hint="default"/>
        <w:sz w:val="20"/>
      </w:rPr>
    </w:lvl>
    <w:lvl w:ilvl="8" w:tplc="A8601A7A">
      <w:start w:val="1"/>
      <w:numFmt w:val="bullet"/>
      <w:lvlText w:val=""/>
      <w:lvlJc w:val="left"/>
      <w:pPr>
        <w:tabs>
          <w:tab w:val="num" w:pos="6480"/>
        </w:tabs>
        <w:ind w:left="6480" w:hanging="360"/>
      </w:pPr>
      <w:rPr>
        <w:rFonts w:ascii="Wingdings" w:hAnsi="Wingdings" w:hint="default"/>
        <w:sz w:val="20"/>
      </w:rPr>
    </w:lvl>
  </w:abstractNum>
  <w:abstractNum w:abstractNumId="44">
    <w:nsid w:val="68A5432A"/>
    <w:multiLevelType w:val="hybridMultilevel"/>
    <w:tmpl w:val="C41C0850"/>
    <w:lvl w:ilvl="0" w:tplc="544690D0">
      <w:start w:val="1"/>
      <w:numFmt w:val="bullet"/>
      <w:lvlText w:val=""/>
      <w:lvlJc w:val="left"/>
      <w:pPr>
        <w:ind w:left="720" w:hanging="360"/>
      </w:pPr>
      <w:rPr>
        <w:rFonts w:ascii="Symbol" w:hAnsi="Symbol" w:hint="default"/>
      </w:rPr>
    </w:lvl>
    <w:lvl w:ilvl="1" w:tplc="179659E2">
      <w:start w:val="1"/>
      <w:numFmt w:val="bullet"/>
      <w:lvlText w:val="o"/>
      <w:lvlJc w:val="left"/>
      <w:pPr>
        <w:ind w:left="1440" w:hanging="360"/>
      </w:pPr>
      <w:rPr>
        <w:rFonts w:ascii="Courier New" w:hAnsi="Courier New" w:cs="Courier New" w:hint="default"/>
      </w:rPr>
    </w:lvl>
    <w:lvl w:ilvl="2" w:tplc="B734B824">
      <w:start w:val="1"/>
      <w:numFmt w:val="bullet"/>
      <w:lvlText w:val=""/>
      <w:lvlJc w:val="left"/>
      <w:pPr>
        <w:ind w:left="2160" w:hanging="360"/>
      </w:pPr>
      <w:rPr>
        <w:rFonts w:ascii="Wingdings" w:hAnsi="Wingdings" w:hint="default"/>
      </w:rPr>
    </w:lvl>
    <w:lvl w:ilvl="3" w:tplc="CD20C978">
      <w:start w:val="1"/>
      <w:numFmt w:val="bullet"/>
      <w:lvlText w:val=""/>
      <w:lvlJc w:val="left"/>
      <w:pPr>
        <w:ind w:left="2880" w:hanging="360"/>
      </w:pPr>
      <w:rPr>
        <w:rFonts w:ascii="Symbol" w:hAnsi="Symbol" w:hint="default"/>
      </w:rPr>
    </w:lvl>
    <w:lvl w:ilvl="4" w:tplc="A67ED282">
      <w:start w:val="1"/>
      <w:numFmt w:val="bullet"/>
      <w:lvlText w:val="o"/>
      <w:lvlJc w:val="left"/>
      <w:pPr>
        <w:ind w:left="3600" w:hanging="360"/>
      </w:pPr>
      <w:rPr>
        <w:rFonts w:ascii="Courier New" w:hAnsi="Courier New" w:cs="Courier New" w:hint="default"/>
      </w:rPr>
    </w:lvl>
    <w:lvl w:ilvl="5" w:tplc="4260B38E">
      <w:start w:val="1"/>
      <w:numFmt w:val="bullet"/>
      <w:lvlText w:val=""/>
      <w:lvlJc w:val="left"/>
      <w:pPr>
        <w:ind w:left="4320" w:hanging="360"/>
      </w:pPr>
      <w:rPr>
        <w:rFonts w:ascii="Wingdings" w:hAnsi="Wingdings" w:hint="default"/>
      </w:rPr>
    </w:lvl>
    <w:lvl w:ilvl="6" w:tplc="DF1835D4">
      <w:start w:val="1"/>
      <w:numFmt w:val="bullet"/>
      <w:lvlText w:val=""/>
      <w:lvlJc w:val="left"/>
      <w:pPr>
        <w:ind w:left="5040" w:hanging="360"/>
      </w:pPr>
      <w:rPr>
        <w:rFonts w:ascii="Symbol" w:hAnsi="Symbol" w:hint="default"/>
      </w:rPr>
    </w:lvl>
    <w:lvl w:ilvl="7" w:tplc="5A701790">
      <w:start w:val="1"/>
      <w:numFmt w:val="bullet"/>
      <w:lvlText w:val="o"/>
      <w:lvlJc w:val="left"/>
      <w:pPr>
        <w:ind w:left="5760" w:hanging="360"/>
      </w:pPr>
      <w:rPr>
        <w:rFonts w:ascii="Courier New" w:hAnsi="Courier New" w:cs="Courier New" w:hint="default"/>
      </w:rPr>
    </w:lvl>
    <w:lvl w:ilvl="8" w:tplc="5C1E4A56">
      <w:start w:val="1"/>
      <w:numFmt w:val="bullet"/>
      <w:lvlText w:val=""/>
      <w:lvlJc w:val="left"/>
      <w:pPr>
        <w:ind w:left="6480" w:hanging="360"/>
      </w:pPr>
      <w:rPr>
        <w:rFonts w:ascii="Wingdings" w:hAnsi="Wingdings" w:hint="default"/>
      </w:rPr>
    </w:lvl>
  </w:abstractNum>
  <w:abstractNum w:abstractNumId="45">
    <w:nsid w:val="6CE0241B"/>
    <w:multiLevelType w:val="hybridMultilevel"/>
    <w:tmpl w:val="CA2EF62A"/>
    <w:lvl w:ilvl="0" w:tplc="5DC01248">
      <w:start w:val="1"/>
      <w:numFmt w:val="decimal"/>
      <w:lvlText w:val="%1."/>
      <w:lvlJc w:val="left"/>
      <w:pPr>
        <w:ind w:left="720" w:hanging="360"/>
      </w:pPr>
    </w:lvl>
    <w:lvl w:ilvl="1" w:tplc="D49868F6">
      <w:start w:val="1"/>
      <w:numFmt w:val="lowerLetter"/>
      <w:lvlText w:val="%2."/>
      <w:lvlJc w:val="left"/>
      <w:pPr>
        <w:ind w:left="1440" w:hanging="360"/>
      </w:pPr>
    </w:lvl>
    <w:lvl w:ilvl="2" w:tplc="19AE90E6">
      <w:start w:val="1"/>
      <w:numFmt w:val="lowerRoman"/>
      <w:lvlText w:val="%3."/>
      <w:lvlJc w:val="right"/>
      <w:pPr>
        <w:ind w:left="2160" w:hanging="180"/>
      </w:pPr>
    </w:lvl>
    <w:lvl w:ilvl="3" w:tplc="70AA82D6">
      <w:start w:val="1"/>
      <w:numFmt w:val="decimal"/>
      <w:lvlText w:val="%4."/>
      <w:lvlJc w:val="left"/>
      <w:pPr>
        <w:ind w:left="2880" w:hanging="360"/>
      </w:pPr>
    </w:lvl>
    <w:lvl w:ilvl="4" w:tplc="E7680736">
      <w:start w:val="1"/>
      <w:numFmt w:val="lowerLetter"/>
      <w:lvlText w:val="%5."/>
      <w:lvlJc w:val="left"/>
      <w:pPr>
        <w:ind w:left="3600" w:hanging="360"/>
      </w:pPr>
    </w:lvl>
    <w:lvl w:ilvl="5" w:tplc="FE6E8484">
      <w:start w:val="1"/>
      <w:numFmt w:val="lowerRoman"/>
      <w:lvlText w:val="%6."/>
      <w:lvlJc w:val="right"/>
      <w:pPr>
        <w:ind w:left="4320" w:hanging="180"/>
      </w:pPr>
    </w:lvl>
    <w:lvl w:ilvl="6" w:tplc="579C9264">
      <w:start w:val="1"/>
      <w:numFmt w:val="decimal"/>
      <w:lvlText w:val="%7."/>
      <w:lvlJc w:val="left"/>
      <w:pPr>
        <w:ind w:left="5040" w:hanging="360"/>
      </w:pPr>
    </w:lvl>
    <w:lvl w:ilvl="7" w:tplc="9A808F2E">
      <w:start w:val="1"/>
      <w:numFmt w:val="lowerLetter"/>
      <w:lvlText w:val="%8."/>
      <w:lvlJc w:val="left"/>
      <w:pPr>
        <w:ind w:left="5760" w:hanging="360"/>
      </w:pPr>
    </w:lvl>
    <w:lvl w:ilvl="8" w:tplc="77B6FFE6">
      <w:start w:val="1"/>
      <w:numFmt w:val="lowerRoman"/>
      <w:lvlText w:val="%9."/>
      <w:lvlJc w:val="right"/>
      <w:pPr>
        <w:ind w:left="6480" w:hanging="180"/>
      </w:pPr>
    </w:lvl>
  </w:abstractNum>
  <w:abstractNum w:abstractNumId="46">
    <w:nsid w:val="79632E41"/>
    <w:multiLevelType w:val="hybridMultilevel"/>
    <w:tmpl w:val="71646704"/>
    <w:lvl w:ilvl="0" w:tplc="61E2AFEE">
      <w:start w:val="1"/>
      <w:numFmt w:val="decimal"/>
      <w:lvlText w:val="%1."/>
      <w:lvlJc w:val="left"/>
      <w:pPr>
        <w:ind w:left="720" w:hanging="360"/>
      </w:pPr>
    </w:lvl>
    <w:lvl w:ilvl="1" w:tplc="C5C2221E">
      <w:start w:val="1"/>
      <w:numFmt w:val="lowerLetter"/>
      <w:lvlText w:val="%2."/>
      <w:lvlJc w:val="left"/>
      <w:pPr>
        <w:ind w:left="1440" w:hanging="360"/>
      </w:pPr>
    </w:lvl>
    <w:lvl w:ilvl="2" w:tplc="4B2A0E72">
      <w:start w:val="1"/>
      <w:numFmt w:val="lowerRoman"/>
      <w:lvlText w:val="%3."/>
      <w:lvlJc w:val="right"/>
      <w:pPr>
        <w:ind w:left="2160" w:hanging="180"/>
      </w:pPr>
    </w:lvl>
    <w:lvl w:ilvl="3" w:tplc="98768A90">
      <w:start w:val="1"/>
      <w:numFmt w:val="decimal"/>
      <w:lvlText w:val="%4."/>
      <w:lvlJc w:val="left"/>
      <w:pPr>
        <w:ind w:left="2880" w:hanging="360"/>
      </w:pPr>
    </w:lvl>
    <w:lvl w:ilvl="4" w:tplc="23D61066">
      <w:start w:val="1"/>
      <w:numFmt w:val="lowerLetter"/>
      <w:lvlText w:val="%5."/>
      <w:lvlJc w:val="left"/>
      <w:pPr>
        <w:ind w:left="3600" w:hanging="360"/>
      </w:pPr>
    </w:lvl>
    <w:lvl w:ilvl="5" w:tplc="62E2E666">
      <w:start w:val="1"/>
      <w:numFmt w:val="lowerRoman"/>
      <w:lvlText w:val="%6."/>
      <w:lvlJc w:val="right"/>
      <w:pPr>
        <w:ind w:left="4320" w:hanging="180"/>
      </w:pPr>
    </w:lvl>
    <w:lvl w:ilvl="6" w:tplc="6A04A338">
      <w:start w:val="1"/>
      <w:numFmt w:val="decimal"/>
      <w:lvlText w:val="%7."/>
      <w:lvlJc w:val="left"/>
      <w:pPr>
        <w:ind w:left="5040" w:hanging="360"/>
      </w:pPr>
    </w:lvl>
    <w:lvl w:ilvl="7" w:tplc="38AED7E4">
      <w:start w:val="1"/>
      <w:numFmt w:val="lowerLetter"/>
      <w:lvlText w:val="%8."/>
      <w:lvlJc w:val="left"/>
      <w:pPr>
        <w:ind w:left="5760" w:hanging="360"/>
      </w:pPr>
    </w:lvl>
    <w:lvl w:ilvl="8" w:tplc="C56A0254">
      <w:start w:val="1"/>
      <w:numFmt w:val="lowerRoman"/>
      <w:lvlText w:val="%9."/>
      <w:lvlJc w:val="right"/>
      <w:pPr>
        <w:ind w:left="6480" w:hanging="180"/>
      </w:pPr>
    </w:lvl>
  </w:abstractNum>
  <w:abstractNum w:abstractNumId="47">
    <w:nsid w:val="79EC26CA"/>
    <w:multiLevelType w:val="hybridMultilevel"/>
    <w:tmpl w:val="74762FE6"/>
    <w:lvl w:ilvl="0" w:tplc="D264D8CE">
      <w:start w:val="1"/>
      <w:numFmt w:val="bullet"/>
      <w:lvlText w:val=""/>
      <w:lvlJc w:val="left"/>
      <w:pPr>
        <w:tabs>
          <w:tab w:val="num" w:pos="720"/>
        </w:tabs>
        <w:ind w:left="720" w:hanging="360"/>
      </w:pPr>
      <w:rPr>
        <w:rFonts w:ascii="Symbol" w:hAnsi="Symbol" w:hint="default"/>
        <w:sz w:val="20"/>
      </w:rPr>
    </w:lvl>
    <w:lvl w:ilvl="1" w:tplc="EEC6D42C">
      <w:start w:val="1"/>
      <w:numFmt w:val="bullet"/>
      <w:lvlText w:val="o"/>
      <w:lvlJc w:val="left"/>
      <w:pPr>
        <w:tabs>
          <w:tab w:val="num" w:pos="1440"/>
        </w:tabs>
        <w:ind w:left="1440" w:hanging="360"/>
      </w:pPr>
      <w:rPr>
        <w:rFonts w:ascii="Courier New" w:hAnsi="Courier New" w:hint="default"/>
        <w:sz w:val="20"/>
      </w:rPr>
    </w:lvl>
    <w:lvl w:ilvl="2" w:tplc="530EA7C4">
      <w:start w:val="1"/>
      <w:numFmt w:val="bullet"/>
      <w:lvlText w:val=""/>
      <w:lvlJc w:val="left"/>
      <w:pPr>
        <w:tabs>
          <w:tab w:val="num" w:pos="2160"/>
        </w:tabs>
        <w:ind w:left="2160" w:hanging="360"/>
      </w:pPr>
      <w:rPr>
        <w:rFonts w:ascii="Wingdings" w:hAnsi="Wingdings" w:hint="default"/>
        <w:sz w:val="20"/>
      </w:rPr>
    </w:lvl>
    <w:lvl w:ilvl="3" w:tplc="A17CB26E">
      <w:start w:val="1"/>
      <w:numFmt w:val="bullet"/>
      <w:lvlText w:val=""/>
      <w:lvlJc w:val="left"/>
      <w:pPr>
        <w:tabs>
          <w:tab w:val="num" w:pos="2880"/>
        </w:tabs>
        <w:ind w:left="2880" w:hanging="360"/>
      </w:pPr>
      <w:rPr>
        <w:rFonts w:ascii="Wingdings" w:hAnsi="Wingdings" w:hint="default"/>
        <w:sz w:val="20"/>
      </w:rPr>
    </w:lvl>
    <w:lvl w:ilvl="4" w:tplc="9AAE6C54">
      <w:start w:val="1"/>
      <w:numFmt w:val="bullet"/>
      <w:lvlText w:val=""/>
      <w:lvlJc w:val="left"/>
      <w:pPr>
        <w:tabs>
          <w:tab w:val="num" w:pos="3600"/>
        </w:tabs>
        <w:ind w:left="3600" w:hanging="360"/>
      </w:pPr>
      <w:rPr>
        <w:rFonts w:ascii="Wingdings" w:hAnsi="Wingdings" w:hint="default"/>
        <w:sz w:val="20"/>
      </w:rPr>
    </w:lvl>
    <w:lvl w:ilvl="5" w:tplc="3B12B454">
      <w:start w:val="1"/>
      <w:numFmt w:val="bullet"/>
      <w:lvlText w:val=""/>
      <w:lvlJc w:val="left"/>
      <w:pPr>
        <w:tabs>
          <w:tab w:val="num" w:pos="4320"/>
        </w:tabs>
        <w:ind w:left="4320" w:hanging="360"/>
      </w:pPr>
      <w:rPr>
        <w:rFonts w:ascii="Wingdings" w:hAnsi="Wingdings" w:hint="default"/>
        <w:sz w:val="20"/>
      </w:rPr>
    </w:lvl>
    <w:lvl w:ilvl="6" w:tplc="6DFCFDF6">
      <w:start w:val="1"/>
      <w:numFmt w:val="bullet"/>
      <w:lvlText w:val=""/>
      <w:lvlJc w:val="left"/>
      <w:pPr>
        <w:tabs>
          <w:tab w:val="num" w:pos="5040"/>
        </w:tabs>
        <w:ind w:left="5040" w:hanging="360"/>
      </w:pPr>
      <w:rPr>
        <w:rFonts w:ascii="Wingdings" w:hAnsi="Wingdings" w:hint="default"/>
        <w:sz w:val="20"/>
      </w:rPr>
    </w:lvl>
    <w:lvl w:ilvl="7" w:tplc="499C53D6">
      <w:start w:val="1"/>
      <w:numFmt w:val="bullet"/>
      <w:lvlText w:val=""/>
      <w:lvlJc w:val="left"/>
      <w:pPr>
        <w:tabs>
          <w:tab w:val="num" w:pos="5760"/>
        </w:tabs>
        <w:ind w:left="5760" w:hanging="360"/>
      </w:pPr>
      <w:rPr>
        <w:rFonts w:ascii="Wingdings" w:hAnsi="Wingdings" w:hint="default"/>
        <w:sz w:val="20"/>
      </w:rPr>
    </w:lvl>
    <w:lvl w:ilvl="8" w:tplc="C514474A">
      <w:start w:val="1"/>
      <w:numFmt w:val="bullet"/>
      <w:lvlText w:val=""/>
      <w:lvlJc w:val="left"/>
      <w:pPr>
        <w:tabs>
          <w:tab w:val="num" w:pos="6480"/>
        </w:tabs>
        <w:ind w:left="6480" w:hanging="360"/>
      </w:pPr>
      <w:rPr>
        <w:rFonts w:ascii="Wingdings" w:hAnsi="Wingdings" w:hint="default"/>
        <w:sz w:val="20"/>
      </w:rPr>
    </w:lvl>
  </w:abstractNum>
  <w:abstractNum w:abstractNumId="48">
    <w:nsid w:val="7A282905"/>
    <w:multiLevelType w:val="hybridMultilevel"/>
    <w:tmpl w:val="9B2EA684"/>
    <w:lvl w:ilvl="0" w:tplc="C4EE7724">
      <w:start w:val="1"/>
      <w:numFmt w:val="decimal"/>
      <w:lvlText w:val="%1."/>
      <w:lvlJc w:val="left"/>
      <w:pPr>
        <w:ind w:left="720" w:hanging="360"/>
      </w:pPr>
    </w:lvl>
    <w:lvl w:ilvl="1" w:tplc="39945D5E">
      <w:start w:val="1"/>
      <w:numFmt w:val="lowerLetter"/>
      <w:lvlText w:val="%2."/>
      <w:lvlJc w:val="left"/>
      <w:pPr>
        <w:ind w:left="1440" w:hanging="360"/>
      </w:pPr>
    </w:lvl>
    <w:lvl w:ilvl="2" w:tplc="3A5681C4">
      <w:start w:val="1"/>
      <w:numFmt w:val="lowerRoman"/>
      <w:lvlText w:val="%3."/>
      <w:lvlJc w:val="right"/>
      <w:pPr>
        <w:ind w:left="2160" w:hanging="180"/>
      </w:pPr>
    </w:lvl>
    <w:lvl w:ilvl="3" w:tplc="DB52551A">
      <w:start w:val="1"/>
      <w:numFmt w:val="decimal"/>
      <w:lvlText w:val="%4."/>
      <w:lvlJc w:val="left"/>
      <w:pPr>
        <w:ind w:left="2880" w:hanging="360"/>
      </w:pPr>
    </w:lvl>
    <w:lvl w:ilvl="4" w:tplc="45C2988E">
      <w:start w:val="1"/>
      <w:numFmt w:val="lowerLetter"/>
      <w:lvlText w:val="%5."/>
      <w:lvlJc w:val="left"/>
      <w:pPr>
        <w:ind w:left="3600" w:hanging="360"/>
      </w:pPr>
    </w:lvl>
    <w:lvl w:ilvl="5" w:tplc="20A02362">
      <w:start w:val="1"/>
      <w:numFmt w:val="lowerRoman"/>
      <w:lvlText w:val="%6."/>
      <w:lvlJc w:val="right"/>
      <w:pPr>
        <w:ind w:left="4320" w:hanging="180"/>
      </w:pPr>
    </w:lvl>
    <w:lvl w:ilvl="6" w:tplc="C84C8F6C">
      <w:start w:val="1"/>
      <w:numFmt w:val="decimal"/>
      <w:lvlText w:val="%7."/>
      <w:lvlJc w:val="left"/>
      <w:pPr>
        <w:ind w:left="5040" w:hanging="360"/>
      </w:pPr>
    </w:lvl>
    <w:lvl w:ilvl="7" w:tplc="96887E16">
      <w:start w:val="1"/>
      <w:numFmt w:val="lowerLetter"/>
      <w:lvlText w:val="%8."/>
      <w:lvlJc w:val="left"/>
      <w:pPr>
        <w:ind w:left="5760" w:hanging="360"/>
      </w:pPr>
    </w:lvl>
    <w:lvl w:ilvl="8" w:tplc="B08A449E">
      <w:start w:val="1"/>
      <w:numFmt w:val="lowerRoman"/>
      <w:lvlText w:val="%9."/>
      <w:lvlJc w:val="right"/>
      <w:pPr>
        <w:ind w:left="6480" w:hanging="180"/>
      </w:pPr>
    </w:lvl>
  </w:abstractNum>
  <w:abstractNum w:abstractNumId="49">
    <w:nsid w:val="7ADE6EF5"/>
    <w:multiLevelType w:val="hybridMultilevel"/>
    <w:tmpl w:val="1C88D840"/>
    <w:lvl w:ilvl="0" w:tplc="9A40F3EE">
      <w:start w:val="1"/>
      <w:numFmt w:val="bullet"/>
      <w:lvlText w:val=""/>
      <w:lvlJc w:val="left"/>
      <w:pPr>
        <w:tabs>
          <w:tab w:val="num" w:pos="720"/>
        </w:tabs>
        <w:ind w:left="720" w:hanging="360"/>
      </w:pPr>
      <w:rPr>
        <w:rFonts w:ascii="Symbol" w:hAnsi="Symbol" w:hint="default"/>
        <w:sz w:val="20"/>
      </w:rPr>
    </w:lvl>
    <w:lvl w:ilvl="1" w:tplc="80E65FE0">
      <w:start w:val="1"/>
      <w:numFmt w:val="bullet"/>
      <w:lvlText w:val="o"/>
      <w:lvlJc w:val="left"/>
      <w:pPr>
        <w:tabs>
          <w:tab w:val="num" w:pos="1440"/>
        </w:tabs>
        <w:ind w:left="1440" w:hanging="360"/>
      </w:pPr>
      <w:rPr>
        <w:rFonts w:ascii="Courier New" w:hAnsi="Courier New" w:hint="default"/>
        <w:sz w:val="20"/>
      </w:rPr>
    </w:lvl>
    <w:lvl w:ilvl="2" w:tplc="B2364AAC">
      <w:start w:val="1"/>
      <w:numFmt w:val="bullet"/>
      <w:lvlText w:val=""/>
      <w:lvlJc w:val="left"/>
      <w:pPr>
        <w:tabs>
          <w:tab w:val="num" w:pos="2160"/>
        </w:tabs>
        <w:ind w:left="2160" w:hanging="360"/>
      </w:pPr>
      <w:rPr>
        <w:rFonts w:ascii="Wingdings" w:hAnsi="Wingdings" w:hint="default"/>
        <w:sz w:val="20"/>
      </w:rPr>
    </w:lvl>
    <w:lvl w:ilvl="3" w:tplc="336E52D6">
      <w:start w:val="1"/>
      <w:numFmt w:val="bullet"/>
      <w:lvlText w:val=""/>
      <w:lvlJc w:val="left"/>
      <w:pPr>
        <w:tabs>
          <w:tab w:val="num" w:pos="2880"/>
        </w:tabs>
        <w:ind w:left="2880" w:hanging="360"/>
      </w:pPr>
      <w:rPr>
        <w:rFonts w:ascii="Wingdings" w:hAnsi="Wingdings" w:hint="default"/>
        <w:sz w:val="20"/>
      </w:rPr>
    </w:lvl>
    <w:lvl w:ilvl="4" w:tplc="3FCA866E">
      <w:start w:val="1"/>
      <w:numFmt w:val="bullet"/>
      <w:lvlText w:val=""/>
      <w:lvlJc w:val="left"/>
      <w:pPr>
        <w:tabs>
          <w:tab w:val="num" w:pos="3600"/>
        </w:tabs>
        <w:ind w:left="3600" w:hanging="360"/>
      </w:pPr>
      <w:rPr>
        <w:rFonts w:ascii="Wingdings" w:hAnsi="Wingdings" w:hint="default"/>
        <w:sz w:val="20"/>
      </w:rPr>
    </w:lvl>
    <w:lvl w:ilvl="5" w:tplc="9A6CA6CE">
      <w:start w:val="1"/>
      <w:numFmt w:val="bullet"/>
      <w:lvlText w:val=""/>
      <w:lvlJc w:val="left"/>
      <w:pPr>
        <w:tabs>
          <w:tab w:val="num" w:pos="4320"/>
        </w:tabs>
        <w:ind w:left="4320" w:hanging="360"/>
      </w:pPr>
      <w:rPr>
        <w:rFonts w:ascii="Wingdings" w:hAnsi="Wingdings" w:hint="default"/>
        <w:sz w:val="20"/>
      </w:rPr>
    </w:lvl>
    <w:lvl w:ilvl="6" w:tplc="B0CE7AD4">
      <w:start w:val="1"/>
      <w:numFmt w:val="bullet"/>
      <w:lvlText w:val=""/>
      <w:lvlJc w:val="left"/>
      <w:pPr>
        <w:tabs>
          <w:tab w:val="num" w:pos="5040"/>
        </w:tabs>
        <w:ind w:left="5040" w:hanging="360"/>
      </w:pPr>
      <w:rPr>
        <w:rFonts w:ascii="Wingdings" w:hAnsi="Wingdings" w:hint="default"/>
        <w:sz w:val="20"/>
      </w:rPr>
    </w:lvl>
    <w:lvl w:ilvl="7" w:tplc="A0C638A0">
      <w:start w:val="1"/>
      <w:numFmt w:val="bullet"/>
      <w:lvlText w:val=""/>
      <w:lvlJc w:val="left"/>
      <w:pPr>
        <w:tabs>
          <w:tab w:val="num" w:pos="5760"/>
        </w:tabs>
        <w:ind w:left="5760" w:hanging="360"/>
      </w:pPr>
      <w:rPr>
        <w:rFonts w:ascii="Wingdings" w:hAnsi="Wingdings" w:hint="default"/>
        <w:sz w:val="20"/>
      </w:rPr>
    </w:lvl>
    <w:lvl w:ilvl="8" w:tplc="9F62E8E2">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9"/>
  </w:num>
  <w:num w:numId="4">
    <w:abstractNumId w:val="37"/>
  </w:num>
  <w:num w:numId="5">
    <w:abstractNumId w:val="2"/>
  </w:num>
  <w:num w:numId="6">
    <w:abstractNumId w:val="8"/>
  </w:num>
  <w:num w:numId="7">
    <w:abstractNumId w:val="30"/>
  </w:num>
  <w:num w:numId="8">
    <w:abstractNumId w:val="5"/>
  </w:num>
  <w:num w:numId="9">
    <w:abstractNumId w:val="20"/>
  </w:num>
  <w:num w:numId="10">
    <w:abstractNumId w:val="24"/>
  </w:num>
  <w:num w:numId="11">
    <w:abstractNumId w:val="22"/>
  </w:num>
  <w:num w:numId="12">
    <w:abstractNumId w:val="40"/>
  </w:num>
  <w:num w:numId="13">
    <w:abstractNumId w:val="36"/>
  </w:num>
  <w:num w:numId="14">
    <w:abstractNumId w:val="18"/>
  </w:num>
  <w:num w:numId="15">
    <w:abstractNumId w:val="32"/>
  </w:num>
  <w:num w:numId="16">
    <w:abstractNumId w:val="7"/>
  </w:num>
  <w:num w:numId="17">
    <w:abstractNumId w:val="21"/>
  </w:num>
  <w:num w:numId="18">
    <w:abstractNumId w:val="44"/>
  </w:num>
  <w:num w:numId="19">
    <w:abstractNumId w:val="47"/>
  </w:num>
  <w:num w:numId="20">
    <w:abstractNumId w:val="1"/>
  </w:num>
  <w:num w:numId="21">
    <w:abstractNumId w:val="38"/>
  </w:num>
  <w:num w:numId="22">
    <w:abstractNumId w:val="41"/>
  </w:num>
  <w:num w:numId="23">
    <w:abstractNumId w:val="26"/>
  </w:num>
  <w:num w:numId="24">
    <w:abstractNumId w:val="31"/>
  </w:num>
  <w:num w:numId="25">
    <w:abstractNumId w:val="29"/>
  </w:num>
  <w:num w:numId="26">
    <w:abstractNumId w:val="39"/>
  </w:num>
  <w:num w:numId="27">
    <w:abstractNumId w:val="17"/>
  </w:num>
  <w:num w:numId="28">
    <w:abstractNumId w:val="4"/>
  </w:num>
  <w:num w:numId="29">
    <w:abstractNumId w:val="6"/>
  </w:num>
  <w:num w:numId="30">
    <w:abstractNumId w:val="25"/>
  </w:num>
  <w:num w:numId="31">
    <w:abstractNumId w:val="23"/>
  </w:num>
  <w:num w:numId="32">
    <w:abstractNumId w:val="42"/>
  </w:num>
  <w:num w:numId="33">
    <w:abstractNumId w:val="10"/>
  </w:num>
  <w:num w:numId="34">
    <w:abstractNumId w:val="13"/>
  </w:num>
  <w:num w:numId="35">
    <w:abstractNumId w:val="49"/>
  </w:num>
  <w:num w:numId="36">
    <w:abstractNumId w:val="43"/>
  </w:num>
  <w:num w:numId="37">
    <w:abstractNumId w:val="12"/>
  </w:num>
  <w:num w:numId="38">
    <w:abstractNumId w:val="19"/>
  </w:num>
  <w:num w:numId="39">
    <w:abstractNumId w:val="15"/>
  </w:num>
  <w:num w:numId="40">
    <w:abstractNumId w:val="14"/>
  </w:num>
  <w:num w:numId="41">
    <w:abstractNumId w:val="45"/>
  </w:num>
  <w:num w:numId="42">
    <w:abstractNumId w:val="46"/>
  </w:num>
  <w:num w:numId="43">
    <w:abstractNumId w:val="16"/>
  </w:num>
  <w:num w:numId="44">
    <w:abstractNumId w:val="33"/>
  </w:num>
  <w:num w:numId="45">
    <w:abstractNumId w:val="48"/>
  </w:num>
  <w:num w:numId="46">
    <w:abstractNumId w:val="35"/>
  </w:num>
  <w:num w:numId="47">
    <w:abstractNumId w:val="3"/>
  </w:num>
  <w:num w:numId="48">
    <w:abstractNumId w:val="34"/>
  </w:num>
  <w:num w:numId="49">
    <w:abstractNumId w:val="27"/>
  </w:num>
  <w:num w:numId="5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s Grage">
    <w15:presenceInfo w15:providerId="Teamlab" w15:userId="Nfog6pwh6bUWSq3Xsw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3E"/>
    <w:rsid w:val="000F242E"/>
    <w:rsid w:val="00244274"/>
    <w:rsid w:val="00287497"/>
    <w:rsid w:val="0037583E"/>
    <w:rsid w:val="004B63CE"/>
    <w:rsid w:val="005268FB"/>
    <w:rsid w:val="005E76E3"/>
    <w:rsid w:val="007916D8"/>
    <w:rsid w:val="00833842"/>
    <w:rsid w:val="00930B69"/>
    <w:rsid w:val="00AA5B21"/>
    <w:rsid w:val="00AE0243"/>
    <w:rsid w:val="00C829EE"/>
    <w:rsid w:val="00D734F6"/>
    <w:rsid w:val="00ED4F73"/>
    <w:rsid w:val="00EF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absatz-num">
    <w:name w:val="head-absatz-num"/>
    <w:basedOn w:val="Absatz-Standardschriftart"/>
  </w:style>
  <w:style w:type="character" w:customStyle="1" w:styleId="headlinefachjgs">
    <w:name w:val="headline_fach_jgs"/>
    <w:basedOn w:val="Absatz-Standardschriftart"/>
  </w:style>
  <w:style w:type="character" w:customStyle="1" w:styleId="head-absatz-title-long">
    <w:name w:val="head-absatz-title-long"/>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Standard1">
    <w:name w:val="Standard1"/>
    <w:rPr>
      <w:rFonts w:ascii="Liberation Serif" w:eastAsia="NSimSun" w:hAnsi="Liberation Serif" w:cs="Arial"/>
      <w:sz w:val="24"/>
      <w:szCs w:val="24"/>
      <w:lang w:eastAsia="zh-CN" w:bidi="hi-IN"/>
    </w:rPr>
  </w:style>
  <w:style w:type="character" w:styleId="Hyperlink">
    <w:name w:val="Hyperlink"/>
    <w:basedOn w:val="Absatz-Standardschriftart"/>
    <w:uiPriority w:val="99"/>
    <w:unhideWhenUsed/>
    <w:rPr>
      <w:color w:val="0000FF"/>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character" w:styleId="Kommentarzeichen">
    <w:name w:val="annotation reference"/>
    <w:basedOn w:val="Absatz-Standardschriftar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absatz-num">
    <w:name w:val="head-absatz-num"/>
    <w:basedOn w:val="Absatz-Standardschriftart"/>
  </w:style>
  <w:style w:type="character" w:customStyle="1" w:styleId="headlinefachjgs">
    <w:name w:val="headline_fach_jgs"/>
    <w:basedOn w:val="Absatz-Standardschriftart"/>
  </w:style>
  <w:style w:type="character" w:customStyle="1" w:styleId="head-absatz-title-long">
    <w:name w:val="head-absatz-title-long"/>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Standard1">
    <w:name w:val="Standard1"/>
    <w:rPr>
      <w:rFonts w:ascii="Liberation Serif" w:eastAsia="NSimSun" w:hAnsi="Liberation Serif" w:cs="Arial"/>
      <w:sz w:val="24"/>
      <w:szCs w:val="24"/>
      <w:lang w:eastAsia="zh-CN" w:bidi="hi-IN"/>
    </w:rPr>
  </w:style>
  <w:style w:type="character" w:styleId="Hyperlink">
    <w:name w:val="Hyperlink"/>
    <w:basedOn w:val="Absatz-Standardschriftart"/>
    <w:uiPriority w:val="99"/>
    <w:unhideWhenUsed/>
    <w:rPr>
      <w:color w:val="0000FF"/>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alekte.schule.bayern.de/fileadmin/user_upload/dialekte/Aufgaben/Interview_Marcus_Traub_online.mp4"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dialekte.schule.bayern.de/fileadmin/user_upload/dialekte/Aufgaben/Interview_Samat_Cetin_online.mp4"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wikipedia.org/w/index.php?title=Hof_(Saale)&amp;oldid=211484242"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yperlink" Target="https://www.dialekte.schule.bayern.de/fileadmin/user_upload/dialekte/Aufgaben/Interview_Marcus_Traub_online.mp4" TargetMode="External"/><Relationship Id="rId23" Type="http://schemas.openxmlformats.org/officeDocument/2006/relationships/theme" Target="theme/theme1.xml"/><Relationship Id="rId10" Type="http://schemas.openxmlformats.org/officeDocument/2006/relationships/hyperlink" Target="https://www.hof.de" TargetMode="External"/><Relationship Id="rId19" Type="http://schemas.openxmlformats.org/officeDocument/2006/relationships/image" Target="media/image4.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ialekte.schule.bayern.de/fileadmin/user_upload/dialekte/Aufgaben/Interview_Samat_Cetin_online.mp4" TargetMode="External"/><Relationship Id="rId22" Type="http://schemas.openxmlformats.org/officeDocument/2006/relationships/fontTable" Target="fontTable.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EF11B20-7C33-4332-9F50-7457EBA7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2622</Words>
  <Characters>16523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Ruisinger, Nina</cp:lastModifiedBy>
  <cp:revision>14</cp:revision>
  <dcterms:created xsi:type="dcterms:W3CDTF">2021-10-08T14:32:00Z</dcterms:created>
  <dcterms:modified xsi:type="dcterms:W3CDTF">2021-10-08T15:48:00Z</dcterms:modified>
</cp:coreProperties>
</file>